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286" w14:textId="77777777" w:rsidR="00ED6B9F" w:rsidRPr="00CE0536" w:rsidRDefault="00047BA1" w:rsidP="00C5459E">
      <w:pPr>
        <w:shd w:val="clear" w:color="auto" w:fill="CCC0D9" w:themeFill="accent4" w:themeFillTint="66"/>
        <w:jc w:val="center"/>
        <w:rPr>
          <w:rFonts w:asciiTheme="minorHAnsi" w:hAnsiTheme="minorHAnsi" w:cstheme="minorHAnsi"/>
          <w:b/>
          <w:sz w:val="20"/>
          <w:szCs w:val="22"/>
        </w:rPr>
      </w:pPr>
      <w:r>
        <w:rPr>
          <w:rFonts w:asciiTheme="minorHAnsi" w:hAnsiTheme="minorHAnsi" w:cstheme="minorHAnsi"/>
          <w:b/>
          <w:noProof/>
          <w:sz w:val="22"/>
          <w:lang w:val="en-GB" w:eastAsia="en-GB"/>
        </w:rPr>
        <w:t>EASTCOURT INDEPENDENT SCHOOL</w:t>
      </w:r>
    </w:p>
    <w:p w14:paraId="571899D8" w14:textId="77777777" w:rsidR="00ED6B9F" w:rsidRPr="00CE0536" w:rsidRDefault="00CE0536" w:rsidP="00675EE7">
      <w:pPr>
        <w:shd w:val="clear" w:color="auto" w:fill="CCC0D9" w:themeFill="accent4" w:themeFillTint="66"/>
        <w:jc w:val="center"/>
        <w:rPr>
          <w:rFonts w:asciiTheme="minorHAnsi" w:hAnsiTheme="minorHAnsi" w:cstheme="minorHAnsi"/>
          <w:b/>
          <w:sz w:val="22"/>
        </w:rPr>
      </w:pPr>
      <w:r w:rsidRPr="00CE0536">
        <w:rPr>
          <w:rFonts w:asciiTheme="minorHAnsi" w:hAnsiTheme="minorHAnsi" w:cstheme="minorHAnsi"/>
          <w:b/>
          <w:sz w:val="22"/>
        </w:rPr>
        <w:t xml:space="preserve">ETHOS, </w:t>
      </w:r>
      <w:r w:rsidR="00ED6B9F" w:rsidRPr="00CE0536">
        <w:rPr>
          <w:rFonts w:asciiTheme="minorHAnsi" w:hAnsiTheme="minorHAnsi" w:cstheme="minorHAnsi"/>
          <w:b/>
          <w:sz w:val="22"/>
        </w:rPr>
        <w:t>VISION</w:t>
      </w:r>
      <w:r w:rsidRPr="00CE0536">
        <w:rPr>
          <w:rFonts w:asciiTheme="minorHAnsi" w:hAnsiTheme="minorHAnsi" w:cstheme="minorHAnsi"/>
          <w:b/>
          <w:sz w:val="22"/>
        </w:rPr>
        <w:t xml:space="preserve"> AND MISSION</w:t>
      </w:r>
    </w:p>
    <w:p w14:paraId="65D2D94B" w14:textId="77777777" w:rsidR="00ED6B9F" w:rsidRDefault="00ED6B9F" w:rsidP="00ED6B9F">
      <w:pPr>
        <w:rPr>
          <w:rFonts w:asciiTheme="minorHAnsi" w:eastAsia="Calibri" w:hAnsiTheme="minorHAnsi" w:cstheme="minorHAnsi"/>
          <w:b/>
          <w:sz w:val="22"/>
          <w:szCs w:val="22"/>
        </w:rPr>
      </w:pPr>
    </w:p>
    <w:p w14:paraId="64E70CAD" w14:textId="77777777" w:rsidR="00ED6B9F" w:rsidRDefault="00ED6B9F" w:rsidP="00ED6B9F">
      <w:pPr>
        <w:rPr>
          <w:rFonts w:asciiTheme="minorHAnsi" w:eastAsia="Calibri" w:hAnsiTheme="minorHAnsi" w:cstheme="minorHAnsi"/>
          <w:b/>
          <w:sz w:val="22"/>
          <w:szCs w:val="22"/>
        </w:rPr>
      </w:pPr>
    </w:p>
    <w:p w14:paraId="0EDE4169" w14:textId="77777777" w:rsidR="00ED6B9F" w:rsidRPr="00ED6B9F" w:rsidRDefault="00ED6B9F" w:rsidP="00ED6B9F">
      <w:pPr>
        <w:rPr>
          <w:rFonts w:asciiTheme="minorHAnsi" w:eastAsia="Calibri" w:hAnsiTheme="minorHAnsi" w:cstheme="minorHAnsi"/>
          <w:b/>
          <w:sz w:val="22"/>
          <w:szCs w:val="22"/>
        </w:rPr>
      </w:pPr>
      <w:r w:rsidRPr="00ED6B9F">
        <w:rPr>
          <w:rFonts w:asciiTheme="minorHAnsi" w:eastAsia="Calibri" w:hAnsiTheme="minorHAnsi" w:cstheme="minorHAnsi"/>
          <w:b/>
          <w:sz w:val="22"/>
          <w:szCs w:val="22"/>
        </w:rPr>
        <w:t>Legal Status:</w:t>
      </w:r>
    </w:p>
    <w:p w14:paraId="7F801695" w14:textId="77777777" w:rsidR="00ED6B9F" w:rsidRPr="00ED6B9F" w:rsidRDefault="00ED6B9F" w:rsidP="00ED6B9F">
      <w:pPr>
        <w:rPr>
          <w:rFonts w:asciiTheme="minorHAnsi" w:eastAsia="Calibri" w:hAnsiTheme="minorHAnsi" w:cstheme="minorHAnsi"/>
          <w:b/>
          <w:sz w:val="22"/>
          <w:szCs w:val="22"/>
        </w:rPr>
      </w:pPr>
    </w:p>
    <w:p w14:paraId="6FEF503B" w14:textId="77777777" w:rsidR="00ED6B9F" w:rsidRPr="00ED6B9F" w:rsidRDefault="00ED6B9F" w:rsidP="00ED6B9F">
      <w:pPr>
        <w:numPr>
          <w:ilvl w:val="0"/>
          <w:numId w:val="13"/>
        </w:numPr>
        <w:rPr>
          <w:rFonts w:asciiTheme="minorHAnsi" w:eastAsia="Calibri" w:hAnsiTheme="minorHAnsi" w:cstheme="minorHAnsi"/>
          <w:sz w:val="22"/>
          <w:szCs w:val="22"/>
        </w:rPr>
      </w:pPr>
      <w:r w:rsidRPr="00ED6B9F">
        <w:rPr>
          <w:rFonts w:asciiTheme="minorHAnsi" w:eastAsia="Calibri" w:hAnsiTheme="minorHAnsi" w:cstheme="minorHAnsi"/>
          <w:sz w:val="22"/>
          <w:szCs w:val="22"/>
        </w:rPr>
        <w:t xml:space="preserve">Complies with </w:t>
      </w:r>
      <w:r w:rsidRPr="00ED6B9F">
        <w:rPr>
          <w:rFonts w:asciiTheme="minorHAnsi" w:eastAsia="Calibri" w:hAnsiTheme="minorHAnsi" w:cstheme="minorHAnsi"/>
          <w:iCs/>
          <w:sz w:val="22"/>
          <w:szCs w:val="22"/>
        </w:rPr>
        <w:t xml:space="preserve">Regulation 3(3)(7) </w:t>
      </w:r>
      <w:r w:rsidR="002F04ED" w:rsidRPr="002F04ED">
        <w:rPr>
          <w:rFonts w:asciiTheme="minorHAnsi" w:eastAsia="Calibri" w:hAnsiTheme="minorHAnsi" w:cstheme="minorHAnsi"/>
          <w:iCs/>
          <w:sz w:val="22"/>
          <w:szCs w:val="22"/>
        </w:rPr>
        <w:t>of The Education (Independent School Standards) (E</w:t>
      </w:r>
      <w:r w:rsidR="002F04ED">
        <w:rPr>
          <w:rFonts w:asciiTheme="minorHAnsi" w:eastAsia="Calibri" w:hAnsiTheme="minorHAnsi" w:cstheme="minorHAnsi"/>
          <w:iCs/>
          <w:sz w:val="22"/>
          <w:szCs w:val="22"/>
        </w:rPr>
        <w:t>ngland) (Amendment) Regulations</w:t>
      </w:r>
      <w:r w:rsidRPr="00ED6B9F">
        <w:rPr>
          <w:rFonts w:asciiTheme="minorHAnsi" w:eastAsia="Calibri" w:hAnsiTheme="minorHAnsi" w:cstheme="minorHAnsi"/>
          <w:iCs/>
          <w:sz w:val="22"/>
          <w:szCs w:val="22"/>
        </w:rPr>
        <w:t>, Safeguarding Children and Safer Recruitment in Education guidance and</w:t>
      </w:r>
      <w:r w:rsidRPr="00ED6B9F">
        <w:rPr>
          <w:rFonts w:asciiTheme="minorHAnsi" w:eastAsia="Calibri" w:hAnsiTheme="minorHAnsi" w:cstheme="minorHAnsi"/>
          <w:sz w:val="22"/>
          <w:szCs w:val="22"/>
        </w:rPr>
        <w:t xml:space="preserve"> HM Government Guidance "</w:t>
      </w:r>
      <w:r w:rsidR="00EB0246">
        <w:rPr>
          <w:rFonts w:asciiTheme="minorHAnsi" w:eastAsia="Calibri" w:hAnsiTheme="minorHAnsi" w:cstheme="minorHAnsi"/>
          <w:sz w:val="22"/>
          <w:szCs w:val="22"/>
        </w:rPr>
        <w:t>Keeping C</w:t>
      </w:r>
      <w:r w:rsidR="00AA27CD">
        <w:rPr>
          <w:rFonts w:asciiTheme="minorHAnsi" w:eastAsia="Calibri" w:hAnsiTheme="minorHAnsi" w:cstheme="minorHAnsi"/>
          <w:sz w:val="22"/>
          <w:szCs w:val="22"/>
        </w:rPr>
        <w:t>hildren Safe in Education” (2016</w:t>
      </w:r>
      <w:r w:rsidR="00EB0246">
        <w:rPr>
          <w:rFonts w:asciiTheme="minorHAnsi" w:eastAsia="Calibri" w:hAnsiTheme="minorHAnsi" w:cstheme="minorHAnsi"/>
          <w:sz w:val="22"/>
          <w:szCs w:val="22"/>
        </w:rPr>
        <w:t>)</w:t>
      </w:r>
      <w:r w:rsidRPr="00ED6B9F">
        <w:rPr>
          <w:rFonts w:asciiTheme="minorHAnsi" w:eastAsia="Calibri" w:hAnsiTheme="minorHAnsi" w:cstheme="minorHAnsi"/>
          <w:sz w:val="22"/>
          <w:szCs w:val="22"/>
        </w:rPr>
        <w:t xml:space="preserve"> along with any further amendments as they are published</w:t>
      </w:r>
      <w:r w:rsidR="00EB0246">
        <w:rPr>
          <w:rFonts w:asciiTheme="minorHAnsi" w:eastAsia="Calibri" w:hAnsiTheme="minorHAnsi" w:cstheme="minorHAnsi"/>
          <w:sz w:val="22"/>
          <w:szCs w:val="22"/>
        </w:rPr>
        <w:t>.</w:t>
      </w:r>
    </w:p>
    <w:p w14:paraId="4AE5DC3F" w14:textId="77777777" w:rsidR="00ED6B9F" w:rsidRPr="00ED6B9F" w:rsidRDefault="00ED6B9F" w:rsidP="00ED6B9F">
      <w:pPr>
        <w:rPr>
          <w:rFonts w:asciiTheme="minorHAnsi" w:eastAsia="Calibri" w:hAnsiTheme="minorHAnsi" w:cstheme="minorHAnsi"/>
          <w:b/>
          <w:sz w:val="22"/>
          <w:szCs w:val="22"/>
        </w:rPr>
      </w:pPr>
    </w:p>
    <w:p w14:paraId="6F3F3D9E" w14:textId="77777777" w:rsidR="00ED6B9F" w:rsidRPr="00ED6B9F" w:rsidRDefault="00ED6B9F" w:rsidP="00ED6B9F">
      <w:pPr>
        <w:rPr>
          <w:rFonts w:asciiTheme="minorHAnsi" w:eastAsia="Calibri" w:hAnsiTheme="minorHAnsi" w:cstheme="minorHAnsi"/>
          <w:b/>
          <w:sz w:val="22"/>
          <w:szCs w:val="22"/>
        </w:rPr>
      </w:pPr>
    </w:p>
    <w:p w14:paraId="682BC358" w14:textId="77777777" w:rsidR="00ED6B9F" w:rsidRPr="00ED6B9F" w:rsidRDefault="00ED6B9F" w:rsidP="00ED6B9F">
      <w:pPr>
        <w:rPr>
          <w:rFonts w:asciiTheme="minorHAnsi" w:eastAsia="Calibri" w:hAnsiTheme="minorHAnsi" w:cstheme="minorHAnsi"/>
          <w:b/>
          <w:sz w:val="22"/>
          <w:szCs w:val="22"/>
        </w:rPr>
      </w:pPr>
      <w:r w:rsidRPr="00ED6B9F">
        <w:rPr>
          <w:rFonts w:asciiTheme="minorHAnsi" w:eastAsia="Calibri" w:hAnsiTheme="minorHAnsi" w:cstheme="minorHAnsi"/>
          <w:b/>
          <w:sz w:val="22"/>
          <w:szCs w:val="22"/>
        </w:rPr>
        <w:t>Applies to:</w:t>
      </w:r>
    </w:p>
    <w:p w14:paraId="71F1E500" w14:textId="77777777" w:rsidR="00ED6B9F" w:rsidRPr="00ED6B9F" w:rsidRDefault="00ED6B9F" w:rsidP="00ED6B9F">
      <w:pPr>
        <w:rPr>
          <w:rFonts w:asciiTheme="minorHAnsi" w:eastAsia="Calibri" w:hAnsiTheme="minorHAnsi" w:cstheme="minorHAnsi"/>
          <w:b/>
          <w:sz w:val="22"/>
          <w:szCs w:val="22"/>
        </w:rPr>
      </w:pPr>
    </w:p>
    <w:p w14:paraId="67EB2FA0" w14:textId="77777777" w:rsidR="00ED6B9F" w:rsidRPr="00ED6B9F" w:rsidRDefault="00ED6B9F" w:rsidP="00ED6B9F">
      <w:pPr>
        <w:numPr>
          <w:ilvl w:val="0"/>
          <w:numId w:val="12"/>
        </w:numPr>
        <w:rPr>
          <w:rFonts w:asciiTheme="minorHAnsi" w:eastAsia="Calibri" w:hAnsiTheme="minorHAnsi" w:cstheme="minorHAnsi"/>
          <w:sz w:val="22"/>
          <w:szCs w:val="22"/>
        </w:rPr>
      </w:pPr>
      <w:r w:rsidRPr="00ED6B9F">
        <w:rPr>
          <w:rFonts w:asciiTheme="minorHAnsi" w:eastAsia="Calibri" w:hAnsiTheme="minorHAnsi" w:cstheme="minorHAnsi"/>
          <w:sz w:val="22"/>
          <w:szCs w:val="22"/>
        </w:rPr>
        <w:t>Whole School including EYFS</w:t>
      </w:r>
    </w:p>
    <w:p w14:paraId="448F0C6E" w14:textId="77777777" w:rsidR="00ED6B9F" w:rsidRPr="00ED6B9F" w:rsidRDefault="00ED6B9F" w:rsidP="00ED6B9F">
      <w:pPr>
        <w:rPr>
          <w:rFonts w:asciiTheme="minorHAnsi" w:eastAsia="Calibri" w:hAnsiTheme="minorHAnsi" w:cstheme="minorHAnsi"/>
          <w:b/>
          <w:sz w:val="22"/>
          <w:szCs w:val="22"/>
        </w:rPr>
      </w:pPr>
    </w:p>
    <w:p w14:paraId="3EDCA2BD" w14:textId="77777777" w:rsidR="00ED6B9F" w:rsidRPr="00ED6B9F" w:rsidRDefault="00ED6B9F" w:rsidP="00ED6B9F">
      <w:pPr>
        <w:rPr>
          <w:rFonts w:asciiTheme="minorHAnsi" w:eastAsia="Calibri" w:hAnsiTheme="minorHAnsi" w:cstheme="minorHAnsi"/>
          <w:b/>
          <w:sz w:val="22"/>
          <w:szCs w:val="22"/>
        </w:rPr>
      </w:pPr>
    </w:p>
    <w:p w14:paraId="315C1124" w14:textId="77777777" w:rsidR="00ED6B9F" w:rsidRPr="00ED6B9F" w:rsidRDefault="00ED6B9F" w:rsidP="00ED6B9F">
      <w:pPr>
        <w:rPr>
          <w:rFonts w:asciiTheme="minorHAnsi" w:eastAsia="Calibri" w:hAnsiTheme="minorHAnsi" w:cstheme="minorHAnsi"/>
          <w:b/>
          <w:sz w:val="22"/>
          <w:szCs w:val="22"/>
        </w:rPr>
      </w:pPr>
      <w:r>
        <w:rPr>
          <w:rFonts w:asciiTheme="minorHAnsi" w:eastAsia="Calibri" w:hAnsiTheme="minorHAnsi" w:cstheme="minorHAnsi"/>
          <w:b/>
          <w:sz w:val="22"/>
          <w:szCs w:val="22"/>
        </w:rPr>
        <w:t>Related Documents</w:t>
      </w:r>
      <w:r w:rsidRPr="00ED6B9F">
        <w:rPr>
          <w:rFonts w:asciiTheme="minorHAnsi" w:eastAsia="Calibri" w:hAnsiTheme="minorHAnsi" w:cstheme="minorHAnsi"/>
          <w:b/>
          <w:sz w:val="22"/>
          <w:szCs w:val="22"/>
        </w:rPr>
        <w:t>:</w:t>
      </w:r>
    </w:p>
    <w:p w14:paraId="340A5BCF" w14:textId="77777777" w:rsidR="00ED6B9F" w:rsidRPr="00ED6B9F" w:rsidRDefault="00ED6B9F" w:rsidP="00ED6B9F">
      <w:pPr>
        <w:rPr>
          <w:rFonts w:asciiTheme="minorHAnsi" w:eastAsia="Calibri" w:hAnsiTheme="minorHAnsi" w:cstheme="minorHAnsi"/>
          <w:sz w:val="22"/>
          <w:szCs w:val="22"/>
        </w:rPr>
      </w:pPr>
    </w:p>
    <w:p w14:paraId="0C70E3DA" w14:textId="77777777" w:rsidR="00ED6B9F" w:rsidRPr="00ED6B9F" w:rsidRDefault="00ED6B9F" w:rsidP="00ED6B9F">
      <w:pPr>
        <w:pStyle w:val="ListParagraph"/>
        <w:numPr>
          <w:ilvl w:val="0"/>
          <w:numId w:val="12"/>
        </w:numPr>
        <w:spacing w:after="0" w:line="240" w:lineRule="auto"/>
        <w:rPr>
          <w:rFonts w:eastAsia="Calibri" w:cstheme="minorHAnsi"/>
        </w:rPr>
      </w:pPr>
      <w:r w:rsidRPr="00ED6B9F">
        <w:rPr>
          <w:rFonts w:eastAsia="Calibri" w:cstheme="minorHAnsi"/>
        </w:rPr>
        <w:t>School Policies</w:t>
      </w:r>
    </w:p>
    <w:p w14:paraId="61E1D8E4" w14:textId="77777777" w:rsidR="00ED6B9F" w:rsidRPr="00ED6B9F" w:rsidRDefault="00ED6B9F" w:rsidP="00ED6B9F">
      <w:pPr>
        <w:pStyle w:val="ListParagraph"/>
        <w:numPr>
          <w:ilvl w:val="0"/>
          <w:numId w:val="12"/>
        </w:numPr>
        <w:spacing w:after="0" w:line="240" w:lineRule="auto"/>
        <w:rPr>
          <w:rFonts w:eastAsia="Calibri" w:cstheme="minorHAnsi"/>
        </w:rPr>
      </w:pPr>
      <w:r w:rsidRPr="00ED6B9F">
        <w:rPr>
          <w:rFonts w:eastAsia="Calibri" w:cstheme="minorHAnsi"/>
        </w:rPr>
        <w:t>Website</w:t>
      </w:r>
    </w:p>
    <w:p w14:paraId="304A9399" w14:textId="77777777" w:rsidR="00ED6B9F" w:rsidRPr="00ED6B9F" w:rsidRDefault="00ED6B9F" w:rsidP="00ED6B9F">
      <w:pPr>
        <w:pStyle w:val="ListParagraph"/>
        <w:spacing w:after="0" w:line="240" w:lineRule="auto"/>
        <w:rPr>
          <w:rFonts w:eastAsia="Calibri" w:cstheme="minorHAnsi"/>
        </w:rPr>
      </w:pPr>
    </w:p>
    <w:p w14:paraId="380D1638" w14:textId="77777777" w:rsidR="00ED6B9F" w:rsidRPr="00ED6B9F" w:rsidRDefault="00ED6B9F" w:rsidP="00ED6B9F">
      <w:pPr>
        <w:rPr>
          <w:rFonts w:asciiTheme="minorHAnsi" w:eastAsia="Calibri" w:hAnsiTheme="minorHAnsi" w:cstheme="minorHAnsi"/>
          <w:b/>
          <w:sz w:val="22"/>
          <w:szCs w:val="22"/>
        </w:rPr>
      </w:pPr>
    </w:p>
    <w:p w14:paraId="691A40AD" w14:textId="77777777" w:rsidR="00123B5D" w:rsidRPr="003D469F" w:rsidRDefault="00123B5D" w:rsidP="00123B5D">
      <w:pPr>
        <w:tabs>
          <w:tab w:val="left" w:pos="284"/>
        </w:tabs>
        <w:jc w:val="both"/>
        <w:rPr>
          <w:rFonts w:asciiTheme="minorHAnsi" w:hAnsiTheme="minorHAnsi" w:cstheme="minorHAnsi"/>
          <w:b/>
          <w:sz w:val="22"/>
          <w:szCs w:val="22"/>
        </w:rPr>
      </w:pPr>
      <w:r w:rsidRPr="003D469F">
        <w:rPr>
          <w:rFonts w:asciiTheme="minorHAnsi" w:hAnsiTheme="minorHAnsi" w:cstheme="minorHAnsi"/>
          <w:b/>
          <w:sz w:val="22"/>
          <w:szCs w:val="22"/>
        </w:rPr>
        <w:t>Availability</w:t>
      </w:r>
    </w:p>
    <w:p w14:paraId="2F3020FD" w14:textId="77777777" w:rsidR="00123B5D" w:rsidRPr="003D469F" w:rsidRDefault="00123B5D" w:rsidP="00123B5D">
      <w:pPr>
        <w:tabs>
          <w:tab w:val="left" w:pos="284"/>
        </w:tabs>
        <w:jc w:val="both"/>
        <w:rPr>
          <w:rFonts w:asciiTheme="minorHAnsi" w:hAnsiTheme="minorHAnsi" w:cstheme="minorHAnsi"/>
          <w:sz w:val="22"/>
          <w:szCs w:val="22"/>
        </w:rPr>
      </w:pPr>
      <w:r w:rsidRPr="003D469F">
        <w:rPr>
          <w:rFonts w:asciiTheme="minorHAnsi" w:hAnsiTheme="minorHAnsi" w:cstheme="minorHAnsi"/>
          <w:sz w:val="22"/>
          <w:szCs w:val="22"/>
        </w:rPr>
        <w:t>This policy is made available to parents, staff and pupils in the following ways: via the School website, and on request a copy may be obtained from the School Office.</w:t>
      </w:r>
    </w:p>
    <w:p w14:paraId="646E5237" w14:textId="77777777" w:rsidR="00123B5D" w:rsidRPr="003D469F" w:rsidRDefault="00123B5D" w:rsidP="00123B5D">
      <w:pPr>
        <w:tabs>
          <w:tab w:val="left" w:pos="284"/>
          <w:tab w:val="left" w:pos="993"/>
        </w:tabs>
        <w:ind w:left="284" w:hanging="284"/>
        <w:rPr>
          <w:rFonts w:asciiTheme="minorHAnsi" w:hAnsiTheme="minorHAnsi" w:cstheme="minorHAnsi"/>
          <w:sz w:val="22"/>
          <w:szCs w:val="22"/>
        </w:rPr>
      </w:pPr>
    </w:p>
    <w:p w14:paraId="7754ECAE" w14:textId="77777777" w:rsidR="00123B5D" w:rsidRPr="003D469F" w:rsidRDefault="00123B5D" w:rsidP="00123B5D">
      <w:pPr>
        <w:tabs>
          <w:tab w:val="left" w:pos="284"/>
          <w:tab w:val="left" w:pos="993"/>
        </w:tabs>
        <w:ind w:left="284" w:hanging="284"/>
        <w:outlineLvl w:val="0"/>
        <w:rPr>
          <w:rFonts w:asciiTheme="minorHAnsi" w:hAnsiTheme="minorHAnsi" w:cstheme="minorHAnsi"/>
          <w:b/>
          <w:bCs/>
          <w:sz w:val="22"/>
          <w:szCs w:val="22"/>
        </w:rPr>
      </w:pPr>
      <w:r w:rsidRPr="003D469F">
        <w:rPr>
          <w:rFonts w:asciiTheme="minorHAnsi" w:hAnsiTheme="minorHAnsi" w:cstheme="minorHAnsi"/>
          <w:b/>
          <w:bCs/>
          <w:sz w:val="22"/>
          <w:szCs w:val="22"/>
        </w:rPr>
        <w:t>Monitoring and Review:</w:t>
      </w:r>
    </w:p>
    <w:p w14:paraId="1008D436" w14:textId="77777777" w:rsidR="00123B5D" w:rsidRPr="003D469F" w:rsidRDefault="00123B5D" w:rsidP="00123B5D">
      <w:pPr>
        <w:pStyle w:val="ListParagraph"/>
        <w:numPr>
          <w:ilvl w:val="0"/>
          <w:numId w:val="15"/>
        </w:numPr>
        <w:tabs>
          <w:tab w:val="left" w:pos="284"/>
          <w:tab w:val="left" w:pos="993"/>
        </w:tabs>
        <w:spacing w:after="0" w:line="240" w:lineRule="auto"/>
        <w:ind w:hanging="720"/>
        <w:contextualSpacing w:val="0"/>
        <w:outlineLvl w:val="0"/>
        <w:rPr>
          <w:rFonts w:cstheme="minorHAnsi"/>
          <w:b/>
          <w:bCs/>
        </w:rPr>
      </w:pPr>
      <w:r w:rsidRPr="003D469F">
        <w:rPr>
          <w:rFonts w:cstheme="minorHAnsi"/>
        </w:rPr>
        <w:t xml:space="preserve">This policy will be subject to continuous monitoring, refinement and audit by the </w:t>
      </w:r>
      <w:r w:rsidR="00047BA1">
        <w:rPr>
          <w:rFonts w:cstheme="minorHAnsi"/>
        </w:rPr>
        <w:t>Headteacher</w:t>
      </w:r>
      <w:r w:rsidRPr="003D469F">
        <w:rPr>
          <w:rFonts w:cstheme="minorHAnsi"/>
        </w:rPr>
        <w:t xml:space="preserve">. </w:t>
      </w:r>
    </w:p>
    <w:p w14:paraId="3DC1DEFA" w14:textId="77777777" w:rsidR="00123B5D" w:rsidRPr="003D469F" w:rsidRDefault="00123B5D" w:rsidP="00123B5D">
      <w:pPr>
        <w:pStyle w:val="ListParagraph"/>
        <w:numPr>
          <w:ilvl w:val="0"/>
          <w:numId w:val="14"/>
        </w:numPr>
        <w:tabs>
          <w:tab w:val="clear" w:pos="720"/>
          <w:tab w:val="num" w:pos="284"/>
        </w:tabs>
        <w:spacing w:after="0" w:line="240" w:lineRule="auto"/>
        <w:ind w:left="284" w:hanging="284"/>
        <w:jc w:val="both"/>
        <w:rPr>
          <w:rFonts w:cstheme="minorHAnsi"/>
        </w:rPr>
      </w:pPr>
      <w:r w:rsidRPr="003D469F">
        <w:rPr>
          <w:rFonts w:cstheme="minorHAnsi"/>
        </w:rPr>
        <w:t xml:space="preserve">The Proprietor (who is also the </w:t>
      </w:r>
      <w:r w:rsidR="00047BA1">
        <w:rPr>
          <w:rFonts w:cstheme="minorHAnsi"/>
        </w:rPr>
        <w:t>Headteacher</w:t>
      </w:r>
      <w:r w:rsidRPr="003D469F">
        <w:rPr>
          <w:rFonts w:cstheme="minorHAnsi"/>
        </w:rPr>
        <w:t>) undertakes an annual review of this policy and of the efficiency with which the related duties have been discharged, by no later than one year from the date shown below, or earlier if changes in legislation, regulatory requirements or best practice guidelines so require.</w:t>
      </w:r>
    </w:p>
    <w:p w14:paraId="519401F9" w14:textId="77777777" w:rsidR="00123B5D" w:rsidRPr="003D469F" w:rsidRDefault="00123B5D" w:rsidP="00123B5D">
      <w:pPr>
        <w:pStyle w:val="aLCPBodytext"/>
        <w:rPr>
          <w:rFonts w:asciiTheme="minorHAnsi" w:hAnsiTheme="minorHAnsi" w:cstheme="minorHAnsi"/>
          <w:sz w:val="22"/>
          <w:szCs w:val="22"/>
        </w:rPr>
      </w:pPr>
    </w:p>
    <w:p w14:paraId="361C8F8A" w14:textId="77777777" w:rsidR="00123B5D" w:rsidRPr="003D469F" w:rsidRDefault="00123B5D" w:rsidP="00123B5D">
      <w:pPr>
        <w:pStyle w:val="aLCPBodytext"/>
        <w:rPr>
          <w:rFonts w:asciiTheme="minorHAnsi" w:hAnsiTheme="minorHAnsi" w:cstheme="minorHAnsi"/>
          <w:sz w:val="22"/>
          <w:szCs w:val="22"/>
        </w:rPr>
      </w:pPr>
    </w:p>
    <w:p w14:paraId="00BB720F" w14:textId="77777777" w:rsidR="00123B5D" w:rsidRPr="003D469F" w:rsidRDefault="00123B5D" w:rsidP="00123B5D">
      <w:pPr>
        <w:pStyle w:val="aLCPBodytext"/>
        <w:rPr>
          <w:rFonts w:asciiTheme="minorHAnsi" w:hAnsiTheme="minorHAnsi" w:cstheme="minorHAnsi"/>
          <w:sz w:val="22"/>
          <w:szCs w:val="22"/>
        </w:rPr>
      </w:pPr>
    </w:p>
    <w:p w14:paraId="32136385" w14:textId="225F2EC3" w:rsidR="00397400" w:rsidRPr="003D469F" w:rsidRDefault="00123B5D" w:rsidP="00397400">
      <w:pPr>
        <w:pStyle w:val="aLCPBodytext"/>
        <w:outlineLvl w:val="0"/>
        <w:rPr>
          <w:rFonts w:asciiTheme="minorHAnsi" w:hAnsiTheme="minorHAnsi" w:cstheme="minorHAnsi"/>
          <w:sz w:val="22"/>
          <w:szCs w:val="22"/>
        </w:rPr>
      </w:pPr>
      <w:r w:rsidRPr="003D469F">
        <w:rPr>
          <w:rFonts w:asciiTheme="minorHAnsi" w:hAnsiTheme="minorHAnsi" w:cstheme="minorHAnsi"/>
          <w:sz w:val="22"/>
          <w:szCs w:val="22"/>
        </w:rPr>
        <w:t>Signed:</w:t>
      </w:r>
      <w:r w:rsidRPr="003D469F">
        <w:rPr>
          <w:rFonts w:asciiTheme="minorHAnsi" w:hAnsiTheme="minorHAnsi" w:cstheme="minorHAnsi"/>
          <w:sz w:val="22"/>
          <w:szCs w:val="22"/>
        </w:rPr>
        <w:tab/>
      </w:r>
      <w:r w:rsidR="00856978" w:rsidRPr="00856978">
        <w:rPr>
          <w:rFonts w:ascii="Lucida Handwriting" w:hAnsi="Lucida Handwriting" w:cstheme="minorHAnsi"/>
          <w:color w:val="0070C0"/>
          <w:sz w:val="22"/>
          <w:szCs w:val="22"/>
        </w:rPr>
        <w:t>C. Redgrave</w:t>
      </w:r>
      <w:r w:rsidR="00856978">
        <w:rPr>
          <w:rFonts w:asciiTheme="minorHAnsi" w:hAnsiTheme="minorHAnsi" w:cstheme="minorHAnsi"/>
          <w:sz w:val="22"/>
          <w:szCs w:val="22"/>
        </w:rPr>
        <w:t xml:space="preserve"> </w:t>
      </w:r>
      <w:r w:rsidRPr="003D469F">
        <w:rPr>
          <w:rFonts w:asciiTheme="minorHAnsi" w:hAnsiTheme="minorHAnsi" w:cstheme="minorHAnsi"/>
          <w:sz w:val="22"/>
          <w:szCs w:val="22"/>
        </w:rPr>
        <w:tab/>
      </w:r>
      <w:r w:rsidRPr="003D469F">
        <w:rPr>
          <w:rFonts w:asciiTheme="minorHAnsi" w:hAnsiTheme="minorHAnsi" w:cstheme="minorHAnsi"/>
          <w:sz w:val="22"/>
          <w:szCs w:val="22"/>
        </w:rPr>
        <w:tab/>
      </w:r>
      <w:r w:rsidRPr="003D469F">
        <w:rPr>
          <w:rFonts w:asciiTheme="minorHAnsi" w:hAnsiTheme="minorHAnsi" w:cstheme="minorHAnsi"/>
          <w:sz w:val="22"/>
          <w:szCs w:val="22"/>
        </w:rPr>
        <w:tab/>
      </w:r>
      <w:r w:rsidRPr="003D469F">
        <w:rPr>
          <w:rFonts w:asciiTheme="minorHAnsi" w:hAnsiTheme="minorHAnsi" w:cstheme="minorHAnsi"/>
          <w:sz w:val="22"/>
          <w:szCs w:val="22"/>
        </w:rPr>
        <w:tab/>
      </w:r>
      <w:r w:rsidR="00C5459E">
        <w:rPr>
          <w:rFonts w:asciiTheme="minorHAnsi" w:hAnsiTheme="minorHAnsi" w:cstheme="minorHAnsi"/>
          <w:sz w:val="22"/>
          <w:szCs w:val="22"/>
        </w:rPr>
        <w:tab/>
      </w:r>
      <w:r w:rsidRPr="003D469F">
        <w:rPr>
          <w:rFonts w:asciiTheme="minorHAnsi" w:hAnsiTheme="minorHAnsi" w:cstheme="minorHAnsi"/>
          <w:sz w:val="22"/>
          <w:szCs w:val="22"/>
        </w:rPr>
        <w:tab/>
      </w:r>
      <w:r w:rsidR="00856978">
        <w:rPr>
          <w:rFonts w:asciiTheme="minorHAnsi" w:hAnsiTheme="minorHAnsi" w:cstheme="minorHAnsi"/>
          <w:sz w:val="22"/>
          <w:szCs w:val="22"/>
        </w:rPr>
        <w:tab/>
      </w:r>
      <w:r w:rsidR="00856978">
        <w:rPr>
          <w:rFonts w:asciiTheme="minorHAnsi" w:hAnsiTheme="minorHAnsi" w:cstheme="minorHAnsi"/>
          <w:sz w:val="22"/>
          <w:szCs w:val="22"/>
        </w:rPr>
        <w:tab/>
      </w:r>
      <w:r w:rsidR="00397400" w:rsidRPr="003D469F">
        <w:rPr>
          <w:rFonts w:asciiTheme="minorHAnsi" w:hAnsiTheme="minorHAnsi" w:cstheme="minorHAnsi"/>
          <w:sz w:val="22"/>
          <w:szCs w:val="22"/>
        </w:rPr>
        <w:t xml:space="preserve">Date: </w:t>
      </w:r>
      <w:r w:rsidR="00B16E4B">
        <w:rPr>
          <w:rFonts w:asciiTheme="minorHAnsi" w:hAnsiTheme="minorHAnsi" w:cstheme="minorHAnsi"/>
          <w:sz w:val="22"/>
          <w:szCs w:val="22"/>
        </w:rPr>
        <w:t>August 202</w:t>
      </w:r>
      <w:r w:rsidR="00BA2921">
        <w:rPr>
          <w:rFonts w:asciiTheme="minorHAnsi" w:hAnsiTheme="minorHAnsi" w:cstheme="minorHAnsi"/>
          <w:sz w:val="22"/>
          <w:szCs w:val="22"/>
        </w:rPr>
        <w:t>3</w:t>
      </w:r>
    </w:p>
    <w:p w14:paraId="2CDDB664" w14:textId="77777777" w:rsidR="00C15F60" w:rsidRDefault="00C15F60" w:rsidP="00123B5D">
      <w:pPr>
        <w:pStyle w:val="aLCPBodytext"/>
        <w:outlineLvl w:val="0"/>
        <w:rPr>
          <w:rFonts w:asciiTheme="minorHAnsi" w:hAnsiTheme="minorHAnsi" w:cstheme="minorHAnsi"/>
          <w:sz w:val="22"/>
          <w:szCs w:val="22"/>
        </w:rPr>
      </w:pPr>
    </w:p>
    <w:p w14:paraId="50AAEDD6" w14:textId="77777777" w:rsidR="00C15F60" w:rsidRDefault="00C15F60" w:rsidP="00123B5D">
      <w:pPr>
        <w:pStyle w:val="aLCPBodytext"/>
        <w:outlineLvl w:val="0"/>
        <w:rPr>
          <w:rFonts w:asciiTheme="minorHAnsi" w:hAnsiTheme="minorHAnsi" w:cstheme="minorHAnsi"/>
          <w:sz w:val="22"/>
          <w:szCs w:val="22"/>
        </w:rPr>
      </w:pPr>
    </w:p>
    <w:p w14:paraId="48730239" w14:textId="77777777" w:rsidR="00123B5D" w:rsidRPr="00C15F60" w:rsidRDefault="00397400" w:rsidP="00123B5D">
      <w:pPr>
        <w:jc w:val="both"/>
        <w:rPr>
          <w:rFonts w:ascii="Calibri" w:eastAsia="Calibri" w:hAnsi="Calibri" w:cs="Calibri"/>
          <w:sz w:val="22"/>
          <w:szCs w:val="22"/>
          <w:lang w:val="en-GB"/>
        </w:rPr>
      </w:pPr>
      <w:r>
        <w:rPr>
          <w:rFonts w:asciiTheme="minorHAnsi" w:hAnsiTheme="minorHAnsi" w:cstheme="minorHAnsi"/>
          <w:b/>
          <w:bCs/>
          <w:sz w:val="22"/>
          <w:szCs w:val="22"/>
        </w:rPr>
        <w:tab/>
      </w:r>
      <w:r w:rsidR="00C15F60" w:rsidRPr="00C15F60">
        <w:rPr>
          <w:rFonts w:ascii="Calibri" w:eastAsia="Calibri" w:hAnsi="Calibri" w:cs="Calibri"/>
          <w:sz w:val="22"/>
          <w:szCs w:val="22"/>
          <w:lang w:val="en-GB"/>
        </w:rPr>
        <w:t>Mr</w:t>
      </w:r>
      <w:r w:rsidR="00216D78">
        <w:rPr>
          <w:rFonts w:ascii="Calibri" w:eastAsia="Calibri" w:hAnsi="Calibri" w:cs="Calibri"/>
          <w:sz w:val="22"/>
          <w:szCs w:val="22"/>
          <w:lang w:val="en-GB"/>
        </w:rPr>
        <w:t>s</w:t>
      </w:r>
      <w:r w:rsidR="00047BA1">
        <w:rPr>
          <w:rFonts w:ascii="Calibri" w:eastAsia="Calibri" w:hAnsi="Calibri" w:cs="Calibri"/>
          <w:sz w:val="22"/>
          <w:szCs w:val="22"/>
          <w:lang w:val="en-GB"/>
        </w:rPr>
        <w:t xml:space="preserve"> Christine Redgrave</w:t>
      </w:r>
    </w:p>
    <w:p w14:paraId="7F290DD5" w14:textId="77777777" w:rsidR="00123B5D" w:rsidRPr="003D469F" w:rsidRDefault="00397400" w:rsidP="00123B5D">
      <w:pPr>
        <w:jc w:val="both"/>
        <w:rPr>
          <w:rFonts w:asciiTheme="minorHAnsi" w:hAnsiTheme="minorHAnsi" w:cstheme="minorHAnsi"/>
          <w:sz w:val="22"/>
          <w:szCs w:val="22"/>
        </w:rPr>
      </w:pPr>
      <w:r>
        <w:rPr>
          <w:rFonts w:asciiTheme="minorHAnsi" w:hAnsiTheme="minorHAnsi" w:cstheme="minorHAnsi"/>
          <w:sz w:val="22"/>
          <w:szCs w:val="22"/>
        </w:rPr>
        <w:tab/>
      </w:r>
      <w:r w:rsidR="00047BA1">
        <w:rPr>
          <w:rFonts w:asciiTheme="minorHAnsi" w:hAnsiTheme="minorHAnsi" w:cstheme="minorHAnsi"/>
          <w:sz w:val="22"/>
          <w:szCs w:val="22"/>
        </w:rPr>
        <w:t>Headteacher</w:t>
      </w:r>
      <w:r w:rsidR="00123B5D" w:rsidRPr="003D469F">
        <w:rPr>
          <w:rFonts w:asciiTheme="minorHAnsi" w:hAnsiTheme="minorHAnsi" w:cstheme="minorHAnsi"/>
          <w:sz w:val="22"/>
          <w:szCs w:val="22"/>
        </w:rPr>
        <w:t xml:space="preserve"> and Proprietor</w:t>
      </w:r>
    </w:p>
    <w:p w14:paraId="6504AF5E" w14:textId="77777777" w:rsidR="00ED6B9F" w:rsidRDefault="00ED6B9F" w:rsidP="00CB0572">
      <w:pPr>
        <w:pStyle w:val="Title"/>
        <w:rPr>
          <w:rFonts w:asciiTheme="minorHAnsi" w:hAnsiTheme="minorHAnsi" w:cstheme="minorHAnsi"/>
          <w:b/>
          <w:sz w:val="22"/>
          <w:szCs w:val="22"/>
          <w:u w:val="single"/>
          <w:lang w:val="en-GB"/>
        </w:rPr>
      </w:pPr>
    </w:p>
    <w:p w14:paraId="7FC8A740" w14:textId="77777777" w:rsidR="00ED6B9F" w:rsidRPr="00ED6B9F" w:rsidRDefault="00ED6B9F" w:rsidP="00CB0572">
      <w:pPr>
        <w:pStyle w:val="Title"/>
        <w:rPr>
          <w:rFonts w:asciiTheme="minorHAnsi" w:hAnsiTheme="minorHAnsi" w:cstheme="minorHAnsi"/>
          <w:b/>
          <w:sz w:val="22"/>
          <w:szCs w:val="22"/>
          <w:u w:val="single"/>
          <w:lang w:val="en-GB"/>
        </w:rPr>
      </w:pPr>
    </w:p>
    <w:p w14:paraId="4FC536FD" w14:textId="77777777" w:rsidR="00ED6B9F" w:rsidRPr="00ED6B9F" w:rsidRDefault="00ED6B9F" w:rsidP="00CB0572">
      <w:pPr>
        <w:pStyle w:val="Title"/>
        <w:rPr>
          <w:rFonts w:asciiTheme="minorHAnsi" w:hAnsiTheme="minorHAnsi" w:cstheme="minorHAnsi"/>
          <w:b/>
          <w:sz w:val="22"/>
          <w:szCs w:val="22"/>
          <w:u w:val="single"/>
          <w:lang w:val="en-GB"/>
        </w:rPr>
      </w:pPr>
    </w:p>
    <w:p w14:paraId="5BDB61BF" w14:textId="77777777" w:rsidR="00ED6B9F" w:rsidRDefault="00ED6B9F" w:rsidP="00CB0572">
      <w:pPr>
        <w:pStyle w:val="Title"/>
        <w:rPr>
          <w:rFonts w:asciiTheme="minorHAnsi" w:hAnsiTheme="minorHAnsi" w:cstheme="minorHAnsi"/>
          <w:b/>
          <w:sz w:val="22"/>
          <w:szCs w:val="22"/>
          <w:u w:val="single"/>
          <w:lang w:val="en-GB"/>
        </w:rPr>
      </w:pPr>
    </w:p>
    <w:p w14:paraId="0A41D46D" w14:textId="77777777" w:rsidR="00ED6B9F" w:rsidRDefault="00ED6B9F" w:rsidP="00CB0572">
      <w:pPr>
        <w:pStyle w:val="Title"/>
        <w:rPr>
          <w:rFonts w:asciiTheme="minorHAnsi" w:hAnsiTheme="minorHAnsi" w:cstheme="minorHAnsi"/>
          <w:b/>
          <w:sz w:val="22"/>
          <w:szCs w:val="22"/>
          <w:u w:val="single"/>
          <w:lang w:val="en-GB"/>
        </w:rPr>
      </w:pPr>
    </w:p>
    <w:p w14:paraId="1A7F0CA0" w14:textId="77777777" w:rsidR="00ED6B9F" w:rsidRDefault="00ED6B9F" w:rsidP="00CB0572">
      <w:pPr>
        <w:pStyle w:val="Title"/>
        <w:rPr>
          <w:rFonts w:asciiTheme="minorHAnsi" w:hAnsiTheme="minorHAnsi" w:cstheme="minorHAnsi"/>
          <w:b/>
          <w:sz w:val="22"/>
          <w:szCs w:val="22"/>
          <w:u w:val="single"/>
          <w:lang w:val="en-GB"/>
        </w:rPr>
      </w:pPr>
    </w:p>
    <w:p w14:paraId="1714245A" w14:textId="77777777" w:rsidR="00ED6B9F" w:rsidRDefault="00ED6B9F" w:rsidP="00CB0572">
      <w:pPr>
        <w:pStyle w:val="Title"/>
        <w:rPr>
          <w:rFonts w:asciiTheme="minorHAnsi" w:hAnsiTheme="minorHAnsi" w:cstheme="minorHAnsi"/>
          <w:b/>
          <w:sz w:val="22"/>
          <w:szCs w:val="22"/>
          <w:u w:val="single"/>
          <w:lang w:val="en-GB"/>
        </w:rPr>
      </w:pPr>
    </w:p>
    <w:p w14:paraId="7AC35C72" w14:textId="77777777" w:rsidR="00ED0B4F" w:rsidRDefault="00ED0B4F" w:rsidP="00737F5D">
      <w:pPr>
        <w:pStyle w:val="Title"/>
        <w:jc w:val="left"/>
        <w:rPr>
          <w:rFonts w:asciiTheme="minorHAnsi" w:hAnsiTheme="minorHAnsi" w:cstheme="minorHAnsi"/>
          <w:b/>
          <w:sz w:val="22"/>
          <w:szCs w:val="22"/>
          <w:u w:val="single"/>
          <w:lang w:val="en-GB"/>
        </w:rPr>
      </w:pPr>
    </w:p>
    <w:p w14:paraId="33BE73C1" w14:textId="77777777" w:rsidR="00397400" w:rsidRDefault="00397400" w:rsidP="00737F5D">
      <w:pPr>
        <w:pStyle w:val="Title"/>
        <w:jc w:val="left"/>
        <w:rPr>
          <w:rFonts w:asciiTheme="minorHAnsi" w:hAnsiTheme="minorHAnsi" w:cstheme="minorHAnsi"/>
          <w:b/>
          <w:sz w:val="22"/>
          <w:szCs w:val="22"/>
          <w:u w:val="single"/>
          <w:lang w:val="en-GB"/>
        </w:rPr>
      </w:pPr>
    </w:p>
    <w:p w14:paraId="2C6B9426" w14:textId="77777777" w:rsidR="00785147" w:rsidRDefault="00785147" w:rsidP="00737F5D">
      <w:pPr>
        <w:pStyle w:val="Title"/>
        <w:jc w:val="left"/>
        <w:rPr>
          <w:rFonts w:asciiTheme="minorHAnsi" w:hAnsiTheme="minorHAnsi" w:cstheme="minorHAnsi"/>
          <w:b/>
          <w:sz w:val="22"/>
          <w:szCs w:val="22"/>
          <w:u w:val="single"/>
          <w:lang w:val="en-GB"/>
        </w:rPr>
      </w:pPr>
    </w:p>
    <w:p w14:paraId="361F31E6" w14:textId="77777777" w:rsidR="00C15F60" w:rsidRDefault="00C15F60" w:rsidP="00737F5D">
      <w:pPr>
        <w:pStyle w:val="Title"/>
        <w:jc w:val="left"/>
        <w:rPr>
          <w:rFonts w:asciiTheme="minorHAnsi" w:hAnsiTheme="minorHAnsi" w:cstheme="minorHAnsi"/>
          <w:b/>
          <w:sz w:val="22"/>
          <w:szCs w:val="22"/>
          <w:u w:val="single"/>
          <w:lang w:val="en-GB"/>
        </w:rPr>
      </w:pPr>
    </w:p>
    <w:p w14:paraId="65CA11F4" w14:textId="77777777" w:rsidR="00CB0572" w:rsidRPr="00ED6B9F" w:rsidRDefault="00C5459E" w:rsidP="00737F5D">
      <w:pPr>
        <w:pStyle w:val="Title"/>
        <w:jc w:val="left"/>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 xml:space="preserve">Our </w:t>
      </w:r>
      <w:r w:rsidR="00071D2C">
        <w:rPr>
          <w:rFonts w:asciiTheme="minorHAnsi" w:hAnsiTheme="minorHAnsi" w:cstheme="minorHAnsi"/>
          <w:b/>
          <w:sz w:val="22"/>
          <w:szCs w:val="22"/>
          <w:u w:val="single"/>
          <w:lang w:val="en-GB"/>
        </w:rPr>
        <w:t xml:space="preserve">School </w:t>
      </w:r>
      <w:r>
        <w:rPr>
          <w:rFonts w:asciiTheme="minorHAnsi" w:hAnsiTheme="minorHAnsi" w:cstheme="minorHAnsi"/>
          <w:b/>
          <w:sz w:val="22"/>
          <w:szCs w:val="22"/>
          <w:u w:val="single"/>
          <w:lang w:val="en-GB"/>
        </w:rPr>
        <w:t>Ethos</w:t>
      </w:r>
    </w:p>
    <w:p w14:paraId="141FAFD6" w14:textId="77777777" w:rsidR="00216D78" w:rsidRDefault="00216D78" w:rsidP="00216D78">
      <w:pPr>
        <w:autoSpaceDE w:val="0"/>
        <w:autoSpaceDN w:val="0"/>
        <w:adjustRightInd w:val="0"/>
        <w:rPr>
          <w:rFonts w:ascii="Optima" w:eastAsiaTheme="minorHAnsi" w:hAnsi="Optima" w:cs="Optima"/>
          <w:sz w:val="22"/>
          <w:szCs w:val="22"/>
          <w:lang w:val="en-GB"/>
        </w:rPr>
      </w:pPr>
    </w:p>
    <w:p w14:paraId="1EA95154" w14:textId="77777777" w:rsidR="00216D78" w:rsidRDefault="00216D78" w:rsidP="00216D78">
      <w:pPr>
        <w:autoSpaceDE w:val="0"/>
        <w:autoSpaceDN w:val="0"/>
        <w:adjustRightInd w:val="0"/>
        <w:rPr>
          <w:rFonts w:ascii="Optima" w:eastAsiaTheme="minorHAnsi" w:hAnsi="Optima" w:cs="Optima"/>
          <w:sz w:val="22"/>
          <w:szCs w:val="22"/>
          <w:lang w:val="en-GB"/>
        </w:rPr>
      </w:pPr>
      <w:r>
        <w:rPr>
          <w:rFonts w:ascii="Optima" w:eastAsiaTheme="minorHAnsi" w:hAnsi="Optima" w:cs="Optima"/>
          <w:sz w:val="22"/>
          <w:szCs w:val="22"/>
          <w:lang w:val="en-GB"/>
        </w:rPr>
        <w:t xml:space="preserve">Eastcourt Independent School is a private day </w:t>
      </w:r>
      <w:r w:rsidR="00301497">
        <w:rPr>
          <w:rFonts w:ascii="Optima" w:eastAsiaTheme="minorHAnsi" w:hAnsi="Optima" w:cs="Optima"/>
          <w:sz w:val="22"/>
          <w:szCs w:val="22"/>
          <w:lang w:val="en-GB"/>
        </w:rPr>
        <w:t>school for boys and girls from 4</w:t>
      </w:r>
      <w:r>
        <w:rPr>
          <w:rFonts w:ascii="Optima" w:eastAsiaTheme="minorHAnsi" w:hAnsi="Optima" w:cs="Optima"/>
          <w:sz w:val="22"/>
          <w:szCs w:val="22"/>
          <w:lang w:val="en-GB"/>
        </w:rPr>
        <w:t>-11</w:t>
      </w:r>
    </w:p>
    <w:p w14:paraId="60A1B9E9" w14:textId="77777777" w:rsidR="00216D78" w:rsidRDefault="00216D78" w:rsidP="00216D78">
      <w:pPr>
        <w:autoSpaceDE w:val="0"/>
        <w:autoSpaceDN w:val="0"/>
        <w:adjustRightInd w:val="0"/>
        <w:rPr>
          <w:rFonts w:ascii="Optima" w:eastAsiaTheme="minorHAnsi" w:hAnsi="Optima" w:cs="Optima"/>
          <w:sz w:val="22"/>
          <w:szCs w:val="22"/>
          <w:lang w:val="en-GB"/>
        </w:rPr>
      </w:pPr>
      <w:r>
        <w:rPr>
          <w:rFonts w:ascii="Optima" w:eastAsiaTheme="minorHAnsi" w:hAnsi="Optima" w:cs="Optima"/>
          <w:sz w:val="22"/>
          <w:szCs w:val="22"/>
          <w:lang w:val="en-GB"/>
        </w:rPr>
        <w:t>years old. It has no religious affiliation - we value parents and pupils of all faiths and</w:t>
      </w:r>
    </w:p>
    <w:p w14:paraId="37661AE7" w14:textId="77777777" w:rsidR="00216D78" w:rsidRDefault="00216D78" w:rsidP="00216D78">
      <w:pPr>
        <w:autoSpaceDE w:val="0"/>
        <w:autoSpaceDN w:val="0"/>
        <w:adjustRightInd w:val="0"/>
        <w:rPr>
          <w:rFonts w:ascii="Optima" w:eastAsiaTheme="minorHAnsi" w:hAnsi="Optima" w:cs="Optima"/>
          <w:sz w:val="22"/>
          <w:szCs w:val="22"/>
          <w:lang w:val="en-GB"/>
        </w:rPr>
      </w:pPr>
      <w:r>
        <w:rPr>
          <w:rFonts w:ascii="Optima" w:eastAsiaTheme="minorHAnsi" w:hAnsi="Optima" w:cs="Optima"/>
          <w:sz w:val="22"/>
          <w:szCs w:val="22"/>
          <w:lang w:val="en-GB"/>
        </w:rPr>
        <w:t>none.</w:t>
      </w:r>
    </w:p>
    <w:p w14:paraId="6322E20A"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Italic" w:eastAsiaTheme="minorHAnsi" w:hAnsi="Optima-Italic" w:cs="Optima-Italic"/>
          <w:i/>
          <w:iCs/>
          <w:sz w:val="22"/>
          <w:szCs w:val="22"/>
          <w:lang w:val="en-GB"/>
        </w:rPr>
        <w:t>It is my intention that our school aims to work with parents to help children grow into</w:t>
      </w:r>
    </w:p>
    <w:p w14:paraId="4C467678"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Italic" w:eastAsiaTheme="minorHAnsi" w:hAnsi="Optima-Italic" w:cs="Optima-Italic"/>
          <w:i/>
          <w:iCs/>
          <w:sz w:val="22"/>
          <w:szCs w:val="22"/>
          <w:lang w:val="en-GB"/>
        </w:rPr>
        <w:t>caring, well-educated individuals who have a good understanding and strong</w:t>
      </w:r>
    </w:p>
    <w:p w14:paraId="463BB575"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Italic" w:eastAsiaTheme="minorHAnsi" w:hAnsi="Optima-Italic" w:cs="Optima-Italic"/>
          <w:i/>
          <w:iCs/>
          <w:sz w:val="22"/>
          <w:szCs w:val="22"/>
          <w:lang w:val="en-GB"/>
        </w:rPr>
        <w:t>commitment to develop</w:t>
      </w:r>
    </w:p>
    <w:p w14:paraId="7BAD1780"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 w:eastAsiaTheme="minorHAnsi" w:hAnsi="Optima" w:cs="Optima"/>
          <w:sz w:val="22"/>
          <w:szCs w:val="22"/>
          <w:lang w:val="en-GB"/>
        </w:rPr>
        <w:t xml:space="preserve">• </w:t>
      </w:r>
      <w:r>
        <w:rPr>
          <w:rFonts w:ascii="Optima-Italic" w:eastAsiaTheme="minorHAnsi" w:hAnsi="Optima-Italic" w:cs="Optima-Italic"/>
          <w:i/>
          <w:iCs/>
          <w:sz w:val="22"/>
          <w:szCs w:val="22"/>
          <w:lang w:val="en-GB"/>
        </w:rPr>
        <w:t>personal qualities that help the society in which we live</w:t>
      </w:r>
    </w:p>
    <w:p w14:paraId="3A6B8D13"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 w:eastAsiaTheme="minorHAnsi" w:hAnsi="Optima" w:cs="Optima"/>
          <w:sz w:val="22"/>
          <w:szCs w:val="22"/>
          <w:lang w:val="en-GB"/>
        </w:rPr>
        <w:t xml:space="preserve">• </w:t>
      </w:r>
      <w:r>
        <w:rPr>
          <w:rFonts w:ascii="Optima-Italic" w:eastAsiaTheme="minorHAnsi" w:hAnsi="Optima-Italic" w:cs="Optima-Italic"/>
          <w:i/>
          <w:iCs/>
          <w:sz w:val="22"/>
          <w:szCs w:val="22"/>
          <w:lang w:val="en-GB"/>
        </w:rPr>
        <w:t>an appreciation of others, and</w:t>
      </w:r>
    </w:p>
    <w:p w14:paraId="4B0FEA3E" w14:textId="77777777" w:rsidR="00216D78" w:rsidRDefault="00216D78" w:rsidP="00216D78">
      <w:pPr>
        <w:autoSpaceDE w:val="0"/>
        <w:autoSpaceDN w:val="0"/>
        <w:adjustRightInd w:val="0"/>
        <w:rPr>
          <w:rFonts w:ascii="Optima-Italic" w:eastAsiaTheme="minorHAnsi" w:hAnsi="Optima-Italic" w:cs="Optima-Italic"/>
          <w:i/>
          <w:iCs/>
          <w:sz w:val="22"/>
          <w:szCs w:val="22"/>
          <w:lang w:val="en-GB"/>
        </w:rPr>
      </w:pPr>
      <w:r>
        <w:rPr>
          <w:rFonts w:ascii="Optima" w:eastAsiaTheme="minorHAnsi" w:hAnsi="Optima" w:cs="Optima"/>
          <w:sz w:val="22"/>
          <w:szCs w:val="22"/>
          <w:lang w:val="en-GB"/>
        </w:rPr>
        <w:t xml:space="preserve">• </w:t>
      </w:r>
      <w:r>
        <w:rPr>
          <w:rFonts w:ascii="Optima-Italic" w:eastAsiaTheme="minorHAnsi" w:hAnsi="Optima-Italic" w:cs="Optima-Italic"/>
          <w:i/>
          <w:iCs/>
          <w:sz w:val="22"/>
          <w:szCs w:val="22"/>
          <w:lang w:val="en-GB"/>
        </w:rPr>
        <w:t>tolerance and compassion to build a positive future.</w:t>
      </w:r>
    </w:p>
    <w:p w14:paraId="3C9A2C48" w14:textId="77777777" w:rsidR="00785147" w:rsidRDefault="00216D78" w:rsidP="00216D78">
      <w:pPr>
        <w:pStyle w:val="style15"/>
        <w:rPr>
          <w:rFonts w:asciiTheme="minorHAnsi" w:hAnsiTheme="minorHAnsi" w:cstheme="minorHAnsi"/>
          <w:color w:val="auto"/>
          <w:sz w:val="22"/>
          <w:szCs w:val="22"/>
        </w:rPr>
      </w:pPr>
      <w:r>
        <w:rPr>
          <w:rFonts w:ascii="Optima" w:eastAsiaTheme="minorHAnsi" w:hAnsi="Optima" w:cs="Optima"/>
          <w:sz w:val="22"/>
          <w:szCs w:val="22"/>
          <w:lang w:val="en-GB"/>
        </w:rPr>
        <w:t>Mrs C.Redgrave, Headteacher, 2011</w:t>
      </w:r>
    </w:p>
    <w:p w14:paraId="01A1A53F" w14:textId="77777777" w:rsidR="00EB65DB" w:rsidRPr="00EB65DB" w:rsidRDefault="00071D2C" w:rsidP="00CB0572">
      <w:pPr>
        <w:pStyle w:val="style15"/>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Our School </w:t>
      </w:r>
      <w:r w:rsidR="00EB65DB" w:rsidRPr="00EB65DB">
        <w:rPr>
          <w:rFonts w:asciiTheme="minorHAnsi" w:hAnsiTheme="minorHAnsi" w:cstheme="minorHAnsi"/>
          <w:b/>
          <w:color w:val="auto"/>
          <w:sz w:val="22"/>
          <w:szCs w:val="22"/>
          <w:u w:val="single"/>
        </w:rPr>
        <w:t>Background and Philosophy</w:t>
      </w:r>
    </w:p>
    <w:p w14:paraId="314D0242" w14:textId="77777777" w:rsidR="00EB65DB" w:rsidRPr="00EB65DB" w:rsidRDefault="00216D78" w:rsidP="00EB65DB">
      <w:pPr>
        <w:pStyle w:val="style15"/>
        <w:rPr>
          <w:rFonts w:asciiTheme="minorHAnsi" w:hAnsiTheme="minorHAnsi" w:cstheme="minorHAnsi"/>
          <w:color w:val="auto"/>
          <w:sz w:val="22"/>
          <w:szCs w:val="22"/>
        </w:rPr>
      </w:pPr>
      <w:r>
        <w:rPr>
          <w:rFonts w:asciiTheme="minorHAnsi" w:hAnsiTheme="minorHAnsi" w:cstheme="minorHAnsi"/>
          <w:color w:val="auto"/>
          <w:sz w:val="22"/>
          <w:szCs w:val="22"/>
        </w:rPr>
        <w:t>Eastcourt</w:t>
      </w:r>
      <w:r w:rsidR="00EB65DB" w:rsidRPr="00EB65DB">
        <w:rPr>
          <w:rFonts w:asciiTheme="minorHAnsi" w:hAnsiTheme="minorHAnsi" w:cstheme="minorHAnsi"/>
          <w:color w:val="auto"/>
          <w:sz w:val="22"/>
          <w:szCs w:val="22"/>
        </w:rPr>
        <w:t xml:space="preserve"> has always had an outstanding reputation as a pre-preparatory and preparatory school for boys and</w:t>
      </w:r>
      <w:r>
        <w:rPr>
          <w:rFonts w:asciiTheme="minorHAnsi" w:hAnsiTheme="minorHAnsi" w:cstheme="minorHAnsi"/>
          <w:color w:val="auto"/>
          <w:sz w:val="22"/>
          <w:szCs w:val="22"/>
        </w:rPr>
        <w:t xml:space="preserve"> girls between the ages of four</w:t>
      </w:r>
      <w:r w:rsidR="00EB65DB" w:rsidRPr="00EB65DB">
        <w:rPr>
          <w:rFonts w:asciiTheme="minorHAnsi" w:hAnsiTheme="minorHAnsi" w:cstheme="minorHAnsi"/>
          <w:color w:val="auto"/>
          <w:sz w:val="22"/>
          <w:szCs w:val="22"/>
        </w:rPr>
        <w:t xml:space="preserve"> and eleven. It has firmly established itself as a traditional, yet exciting school where parents from many b</w:t>
      </w:r>
      <w:r w:rsidR="00EB65DB">
        <w:rPr>
          <w:rFonts w:asciiTheme="minorHAnsi" w:hAnsiTheme="minorHAnsi" w:cstheme="minorHAnsi"/>
          <w:color w:val="auto"/>
          <w:sz w:val="22"/>
          <w:szCs w:val="22"/>
        </w:rPr>
        <w:t>ackgrounds send their children.</w:t>
      </w:r>
    </w:p>
    <w:p w14:paraId="725C636F" w14:textId="77777777" w:rsidR="00EB65DB" w:rsidRPr="00EB65DB" w:rsidRDefault="00EB65DB" w:rsidP="00EB65DB">
      <w:pPr>
        <w:pStyle w:val="style15"/>
        <w:rPr>
          <w:rFonts w:asciiTheme="minorHAnsi" w:hAnsiTheme="minorHAnsi" w:cstheme="minorHAnsi"/>
          <w:color w:val="auto"/>
          <w:sz w:val="22"/>
          <w:szCs w:val="22"/>
        </w:rPr>
      </w:pPr>
      <w:r w:rsidRPr="00EB65DB">
        <w:rPr>
          <w:rFonts w:asciiTheme="minorHAnsi" w:hAnsiTheme="minorHAnsi" w:cstheme="minorHAnsi"/>
          <w:color w:val="auto"/>
          <w:sz w:val="22"/>
          <w:szCs w:val="22"/>
        </w:rPr>
        <w:t>Emphasis in the sc</w:t>
      </w:r>
      <w:r w:rsidR="00216D78">
        <w:rPr>
          <w:rFonts w:asciiTheme="minorHAnsi" w:hAnsiTheme="minorHAnsi" w:cstheme="minorHAnsi"/>
          <w:color w:val="auto"/>
          <w:sz w:val="22"/>
          <w:szCs w:val="22"/>
        </w:rPr>
        <w:t>hool is thus on the development of</w:t>
      </w:r>
      <w:r w:rsidRPr="00EB65DB">
        <w:rPr>
          <w:rFonts w:asciiTheme="minorHAnsi" w:hAnsiTheme="minorHAnsi" w:cstheme="minorHAnsi"/>
          <w:color w:val="auto"/>
          <w:sz w:val="22"/>
          <w:szCs w:val="22"/>
        </w:rPr>
        <w:t xml:space="preserve"> a caring and considerate attitude to others, good manners, self-discipline, service to the community and the pursuit of excellence. All this, of course, has a direct bearing on our curriculum design.</w:t>
      </w:r>
    </w:p>
    <w:p w14:paraId="5D5F8D46" w14:textId="77777777" w:rsidR="00EB65DB" w:rsidRDefault="00DA55A1" w:rsidP="00EB65DB">
      <w:pPr>
        <w:pStyle w:val="style15"/>
        <w:rPr>
          <w:rFonts w:asciiTheme="minorHAnsi" w:hAnsiTheme="minorHAnsi" w:cstheme="minorHAnsi"/>
          <w:color w:val="auto"/>
          <w:sz w:val="22"/>
          <w:szCs w:val="22"/>
        </w:rPr>
      </w:pPr>
      <w:r>
        <w:rPr>
          <w:rFonts w:asciiTheme="minorHAnsi" w:hAnsiTheme="minorHAnsi" w:cstheme="minorHAnsi"/>
          <w:color w:val="auto"/>
          <w:sz w:val="22"/>
          <w:szCs w:val="22"/>
        </w:rPr>
        <w:t xml:space="preserve">Helping a child develop </w:t>
      </w:r>
      <w:r w:rsidR="00EB65DB" w:rsidRPr="00EB65DB">
        <w:rPr>
          <w:rFonts w:asciiTheme="minorHAnsi" w:hAnsiTheme="minorHAnsi" w:cstheme="minorHAnsi"/>
          <w:color w:val="auto"/>
          <w:sz w:val="22"/>
          <w:szCs w:val="22"/>
        </w:rPr>
        <w:t>all or some of these qualities is very difficult without the cooperation of the parents concerned. It is because of the fundamental importance of the home that we encourage parents to take an interest in all facets of school life.</w:t>
      </w:r>
    </w:p>
    <w:p w14:paraId="7AFE91AE" w14:textId="77777777" w:rsidR="00EB65DB" w:rsidRPr="00EB65DB" w:rsidRDefault="00071D2C" w:rsidP="00EB65DB">
      <w:pPr>
        <w:pStyle w:val="style15"/>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Our School</w:t>
      </w:r>
      <w:r w:rsidR="00EB65DB" w:rsidRPr="00EB65DB">
        <w:rPr>
          <w:rFonts w:asciiTheme="minorHAnsi" w:hAnsiTheme="minorHAnsi" w:cstheme="minorHAnsi"/>
          <w:b/>
          <w:color w:val="auto"/>
          <w:sz w:val="22"/>
          <w:szCs w:val="22"/>
          <w:u w:val="single"/>
        </w:rPr>
        <w:t xml:space="preserve"> Attitudes and Discipline </w:t>
      </w:r>
    </w:p>
    <w:p w14:paraId="1327AF08" w14:textId="77777777" w:rsidR="00EB65DB" w:rsidRPr="00EB65DB" w:rsidRDefault="00EB65DB" w:rsidP="00EB65DB">
      <w:pPr>
        <w:pStyle w:val="style15"/>
        <w:rPr>
          <w:rFonts w:asciiTheme="minorHAnsi" w:hAnsiTheme="minorHAnsi" w:cstheme="minorHAnsi"/>
          <w:color w:val="auto"/>
          <w:sz w:val="22"/>
          <w:szCs w:val="22"/>
        </w:rPr>
      </w:pPr>
      <w:r w:rsidRPr="00EB65DB">
        <w:rPr>
          <w:rFonts w:asciiTheme="minorHAnsi" w:hAnsiTheme="minorHAnsi" w:cstheme="minorHAnsi"/>
          <w:color w:val="auto"/>
          <w:sz w:val="22"/>
          <w:szCs w:val="22"/>
        </w:rPr>
        <w:t xml:space="preserve">A school’s pastoral policy and approach to discipline are crucial factors in its effectiveness as an educator of children for life. Our objective at </w:t>
      </w:r>
      <w:r w:rsidR="00216D78">
        <w:rPr>
          <w:rFonts w:asciiTheme="minorHAnsi" w:hAnsiTheme="minorHAnsi" w:cstheme="minorHAnsi"/>
          <w:color w:val="auto"/>
          <w:sz w:val="22"/>
          <w:szCs w:val="22"/>
        </w:rPr>
        <w:t>Eastcourt</w:t>
      </w:r>
      <w:r w:rsidRPr="00EB65DB">
        <w:rPr>
          <w:rFonts w:asciiTheme="minorHAnsi" w:hAnsiTheme="minorHAnsi" w:cstheme="minorHAnsi"/>
          <w:color w:val="auto"/>
          <w:sz w:val="22"/>
          <w:szCs w:val="22"/>
        </w:rPr>
        <w:t xml:space="preserve"> is to develop the highest standards of motivation and behaviour in a supportive environment. To these ends, we endeavour to ensure that each child develops a strong sense of responsibility, self-discipline, care and tolerance</w:t>
      </w:r>
      <w:r>
        <w:rPr>
          <w:rFonts w:asciiTheme="minorHAnsi" w:hAnsiTheme="minorHAnsi" w:cstheme="minorHAnsi"/>
          <w:color w:val="auto"/>
          <w:sz w:val="22"/>
          <w:szCs w:val="22"/>
        </w:rPr>
        <w:t xml:space="preserve"> for the views of other people.</w:t>
      </w:r>
    </w:p>
    <w:p w14:paraId="74729241" w14:textId="77777777" w:rsidR="00EB65DB" w:rsidRPr="00ED0B4F" w:rsidRDefault="00593CE6" w:rsidP="00EB65DB">
      <w:pPr>
        <w:pStyle w:val="style15"/>
        <w:rPr>
          <w:rFonts w:asciiTheme="minorHAnsi" w:hAnsiTheme="minorHAnsi" w:cstheme="minorHAnsi"/>
          <w:b/>
          <w:i/>
          <w:color w:val="auto"/>
          <w:sz w:val="22"/>
          <w:szCs w:val="22"/>
        </w:rPr>
      </w:pPr>
      <w:r w:rsidRPr="00ED0B4F">
        <w:rPr>
          <w:rFonts w:asciiTheme="minorHAnsi" w:hAnsiTheme="minorHAnsi" w:cstheme="minorHAnsi"/>
          <w:b/>
          <w:i/>
          <w:color w:val="auto"/>
          <w:sz w:val="22"/>
          <w:szCs w:val="22"/>
        </w:rPr>
        <w:t>A Positive Attitude</w:t>
      </w:r>
    </w:p>
    <w:p w14:paraId="6A61CB56" w14:textId="77777777" w:rsidR="00EB65DB" w:rsidRPr="00EB65DB" w:rsidRDefault="00EB65DB" w:rsidP="00EB65DB">
      <w:pPr>
        <w:pStyle w:val="style15"/>
        <w:rPr>
          <w:rFonts w:asciiTheme="minorHAnsi" w:hAnsiTheme="minorHAnsi" w:cstheme="minorHAnsi"/>
          <w:color w:val="auto"/>
          <w:sz w:val="22"/>
          <w:szCs w:val="22"/>
        </w:rPr>
      </w:pPr>
      <w:r w:rsidRPr="00EB65DB">
        <w:rPr>
          <w:rFonts w:asciiTheme="minorHAnsi" w:hAnsiTheme="minorHAnsi" w:cstheme="minorHAnsi"/>
          <w:color w:val="auto"/>
          <w:sz w:val="22"/>
          <w:szCs w:val="22"/>
        </w:rPr>
        <w:t>We are committed to ensuring there is an ethos of enthusiasm in the school, with emphasis being placed on positive rather than</w:t>
      </w:r>
      <w:r w:rsidR="00ED0B4F">
        <w:rPr>
          <w:rFonts w:asciiTheme="minorHAnsi" w:hAnsiTheme="minorHAnsi" w:cstheme="minorHAnsi"/>
          <w:color w:val="auto"/>
          <w:sz w:val="22"/>
          <w:szCs w:val="22"/>
        </w:rPr>
        <w:t xml:space="preserve"> negative aspects of behaviour. </w:t>
      </w:r>
      <w:r w:rsidRPr="00EB65DB">
        <w:rPr>
          <w:rFonts w:asciiTheme="minorHAnsi" w:hAnsiTheme="minorHAnsi" w:cstheme="minorHAnsi"/>
          <w:color w:val="auto"/>
          <w:sz w:val="22"/>
          <w:szCs w:val="22"/>
        </w:rPr>
        <w:t>We believe that if children are praised and rewarded for the positive things they do (e.g. showing sensible behaviour, courtesy, self- control, a caring attitude, hard work, etc), this will serve not only to encourage these desirable aspects of behaviour at school and in the home but also to foster these traits in a</w:t>
      </w:r>
      <w:r>
        <w:rPr>
          <w:rFonts w:asciiTheme="minorHAnsi" w:hAnsiTheme="minorHAnsi" w:cstheme="minorHAnsi"/>
          <w:color w:val="auto"/>
          <w:sz w:val="22"/>
          <w:szCs w:val="22"/>
        </w:rPr>
        <w:t>ll aspects of the child's life.</w:t>
      </w:r>
    </w:p>
    <w:p w14:paraId="44C288AB" w14:textId="77777777" w:rsidR="00EB65DB" w:rsidRPr="00ED0B4F" w:rsidRDefault="00EB65DB" w:rsidP="00EB65DB">
      <w:pPr>
        <w:pStyle w:val="style15"/>
        <w:rPr>
          <w:rFonts w:asciiTheme="minorHAnsi" w:hAnsiTheme="minorHAnsi" w:cstheme="minorHAnsi"/>
          <w:b/>
          <w:i/>
          <w:color w:val="auto"/>
          <w:sz w:val="22"/>
          <w:szCs w:val="22"/>
        </w:rPr>
      </w:pPr>
      <w:r w:rsidRPr="00ED0B4F">
        <w:rPr>
          <w:rFonts w:asciiTheme="minorHAnsi" w:hAnsiTheme="minorHAnsi" w:cstheme="minorHAnsi"/>
          <w:b/>
          <w:i/>
          <w:color w:val="auto"/>
          <w:sz w:val="22"/>
          <w:szCs w:val="22"/>
        </w:rPr>
        <w:t>Discipline</w:t>
      </w:r>
    </w:p>
    <w:p w14:paraId="7601ED92" w14:textId="77777777" w:rsidR="00ED0B4F" w:rsidRPr="00EB65DB" w:rsidRDefault="00EB65DB" w:rsidP="00EB65DB">
      <w:pPr>
        <w:pStyle w:val="style15"/>
        <w:rPr>
          <w:rFonts w:asciiTheme="minorHAnsi" w:hAnsiTheme="minorHAnsi" w:cstheme="minorHAnsi"/>
          <w:color w:val="auto"/>
          <w:sz w:val="22"/>
          <w:szCs w:val="22"/>
        </w:rPr>
      </w:pPr>
      <w:r w:rsidRPr="00EB65DB">
        <w:rPr>
          <w:rFonts w:asciiTheme="minorHAnsi" w:hAnsiTheme="minorHAnsi" w:cstheme="minorHAnsi"/>
          <w:color w:val="auto"/>
          <w:sz w:val="22"/>
          <w:szCs w:val="22"/>
        </w:rPr>
        <w:t xml:space="preserve">Children at </w:t>
      </w:r>
      <w:r w:rsidR="00216D78">
        <w:rPr>
          <w:rFonts w:asciiTheme="minorHAnsi" w:hAnsiTheme="minorHAnsi" w:cstheme="minorHAnsi"/>
          <w:color w:val="auto"/>
          <w:sz w:val="22"/>
          <w:szCs w:val="22"/>
        </w:rPr>
        <w:t>Eastcourt</w:t>
      </w:r>
      <w:r w:rsidRPr="00EB65DB">
        <w:rPr>
          <w:rFonts w:asciiTheme="minorHAnsi" w:hAnsiTheme="minorHAnsi" w:cstheme="minorHAnsi"/>
          <w:color w:val="auto"/>
          <w:sz w:val="22"/>
          <w:szCs w:val="22"/>
        </w:rPr>
        <w:t xml:space="preserve"> are made aware that certain standards of behaviour are expected from them. We recognise the need for consistency throughout the whole school, so that all staff expect the same standards of behaviour and that all issues a</w:t>
      </w:r>
      <w:r w:rsidR="00ED0B4F">
        <w:rPr>
          <w:rFonts w:asciiTheme="minorHAnsi" w:hAnsiTheme="minorHAnsi" w:cstheme="minorHAnsi"/>
          <w:color w:val="auto"/>
          <w:sz w:val="22"/>
          <w:szCs w:val="22"/>
        </w:rPr>
        <w:t xml:space="preserve">re dealt with in a similar way. </w:t>
      </w:r>
      <w:r w:rsidRPr="00EB65DB">
        <w:rPr>
          <w:rFonts w:asciiTheme="minorHAnsi" w:hAnsiTheme="minorHAnsi" w:cstheme="minorHAnsi"/>
          <w:color w:val="auto"/>
          <w:sz w:val="22"/>
          <w:szCs w:val="22"/>
        </w:rPr>
        <w:t>In the first instance, individual members of staff are responsible for exercising moderate discipline in line with the school’s general policy. If necessary, the matter may be referred to</w:t>
      </w:r>
      <w:r w:rsidR="00ED0B4F">
        <w:rPr>
          <w:rFonts w:asciiTheme="minorHAnsi" w:hAnsiTheme="minorHAnsi" w:cstheme="minorHAnsi"/>
          <w:color w:val="auto"/>
          <w:sz w:val="22"/>
          <w:szCs w:val="22"/>
        </w:rPr>
        <w:t xml:space="preserve"> the Deputy Head or </w:t>
      </w:r>
      <w:r w:rsidR="00047BA1">
        <w:rPr>
          <w:rFonts w:asciiTheme="minorHAnsi" w:hAnsiTheme="minorHAnsi" w:cstheme="minorHAnsi"/>
          <w:color w:val="auto"/>
          <w:sz w:val="22"/>
          <w:szCs w:val="22"/>
        </w:rPr>
        <w:t>Headteacher</w:t>
      </w:r>
      <w:r w:rsidR="00ED0B4F">
        <w:rPr>
          <w:rFonts w:asciiTheme="minorHAnsi" w:hAnsiTheme="minorHAnsi" w:cstheme="minorHAnsi"/>
          <w:color w:val="auto"/>
          <w:sz w:val="22"/>
          <w:szCs w:val="22"/>
        </w:rPr>
        <w:t xml:space="preserve">. </w:t>
      </w:r>
      <w:r w:rsidRPr="00EB65DB">
        <w:rPr>
          <w:rFonts w:asciiTheme="minorHAnsi" w:hAnsiTheme="minorHAnsi" w:cstheme="minorHAnsi"/>
          <w:color w:val="auto"/>
          <w:sz w:val="22"/>
          <w:szCs w:val="22"/>
        </w:rPr>
        <w:t xml:space="preserve">We believe it is important that once an incident has been dealt with, it is considered ‘over and done with’ and will not be referred to again. </w:t>
      </w:r>
    </w:p>
    <w:p w14:paraId="0A4DB227" w14:textId="77777777" w:rsidR="001F700A" w:rsidRPr="001F700A" w:rsidRDefault="00047BA1" w:rsidP="001F700A">
      <w:pPr>
        <w:pStyle w:val="Heading1"/>
        <w:jc w:val="left"/>
        <w:rPr>
          <w:rFonts w:asciiTheme="minorHAnsi" w:hAnsiTheme="minorHAnsi" w:cstheme="minorHAnsi"/>
          <w:i w:val="0"/>
          <w:iCs/>
          <w:sz w:val="22"/>
          <w:szCs w:val="22"/>
          <w:u w:val="single"/>
        </w:rPr>
      </w:pPr>
      <w:r>
        <w:rPr>
          <w:rFonts w:asciiTheme="minorHAnsi" w:hAnsiTheme="minorHAnsi" w:cstheme="minorHAnsi"/>
          <w:i w:val="0"/>
          <w:iCs/>
          <w:sz w:val="22"/>
          <w:szCs w:val="22"/>
          <w:u w:val="single"/>
        </w:rPr>
        <w:lastRenderedPageBreak/>
        <w:t>Eastcourt Independent School</w:t>
      </w:r>
      <w:r w:rsidR="001F700A" w:rsidRPr="001F700A">
        <w:rPr>
          <w:rFonts w:asciiTheme="minorHAnsi" w:hAnsiTheme="minorHAnsi" w:cstheme="minorHAnsi"/>
          <w:i w:val="0"/>
          <w:iCs/>
          <w:sz w:val="22"/>
          <w:szCs w:val="22"/>
          <w:u w:val="single"/>
        </w:rPr>
        <w:t xml:space="preserve"> Way</w:t>
      </w:r>
    </w:p>
    <w:p w14:paraId="61B844B4" w14:textId="77777777" w:rsidR="001F700A" w:rsidRPr="001F700A" w:rsidRDefault="001F700A" w:rsidP="001F700A">
      <w:pPr>
        <w:rPr>
          <w:rFonts w:asciiTheme="minorHAnsi" w:hAnsiTheme="minorHAnsi" w:cstheme="minorHAnsi"/>
          <w:sz w:val="22"/>
          <w:szCs w:val="22"/>
          <w:lang w:val="en-GB"/>
        </w:rPr>
      </w:pPr>
    </w:p>
    <w:p w14:paraId="7530929E" w14:textId="77777777" w:rsidR="001F700A" w:rsidRDefault="001F700A" w:rsidP="001F700A">
      <w:pPr>
        <w:rPr>
          <w:rFonts w:asciiTheme="minorHAnsi" w:hAnsiTheme="minorHAnsi" w:cstheme="minorHAnsi"/>
          <w:sz w:val="22"/>
          <w:szCs w:val="22"/>
          <w:lang w:val="en-GB"/>
        </w:rPr>
      </w:pPr>
      <w:r w:rsidRPr="001F700A">
        <w:rPr>
          <w:rFonts w:asciiTheme="minorHAnsi" w:hAnsiTheme="minorHAnsi" w:cstheme="minorHAnsi"/>
          <w:sz w:val="22"/>
          <w:szCs w:val="22"/>
          <w:lang w:val="en-GB"/>
        </w:rPr>
        <w:t xml:space="preserve">At </w:t>
      </w:r>
      <w:r w:rsidR="00216D78">
        <w:rPr>
          <w:rFonts w:asciiTheme="minorHAnsi" w:hAnsiTheme="minorHAnsi" w:cstheme="minorHAnsi"/>
          <w:sz w:val="22"/>
          <w:szCs w:val="22"/>
          <w:lang w:val="en-GB"/>
        </w:rPr>
        <w:t>Eastcourt</w:t>
      </w:r>
      <w:r w:rsidRPr="001F700A">
        <w:rPr>
          <w:rFonts w:asciiTheme="minorHAnsi" w:hAnsiTheme="minorHAnsi" w:cstheme="minorHAnsi"/>
          <w:sz w:val="22"/>
          <w:szCs w:val="22"/>
          <w:lang w:val="en-GB"/>
        </w:rPr>
        <w:t>,</w:t>
      </w:r>
      <w:r w:rsidR="000261E6">
        <w:rPr>
          <w:rFonts w:asciiTheme="minorHAnsi" w:hAnsiTheme="minorHAnsi" w:cstheme="minorHAnsi"/>
          <w:sz w:val="22"/>
          <w:szCs w:val="22"/>
          <w:lang w:val="en-GB"/>
        </w:rPr>
        <w:t xml:space="preserve"> we will try to be learners who try our best in everything we do.</w:t>
      </w:r>
    </w:p>
    <w:p w14:paraId="6375A072" w14:textId="77777777" w:rsidR="001F700A" w:rsidRPr="001F700A" w:rsidRDefault="001F700A" w:rsidP="001F700A">
      <w:pPr>
        <w:rPr>
          <w:rFonts w:asciiTheme="minorHAnsi" w:hAnsiTheme="minorHAnsi" w:cstheme="minorHAnsi"/>
          <w:sz w:val="22"/>
          <w:szCs w:val="22"/>
          <w:lang w:val="en-GB"/>
        </w:rPr>
      </w:pPr>
    </w:p>
    <w:p w14:paraId="329928BB" w14:textId="77777777" w:rsidR="00CB0572" w:rsidRPr="00ED6B9F" w:rsidRDefault="00071D2C" w:rsidP="00737F5D">
      <w:pPr>
        <w:rPr>
          <w:rFonts w:asciiTheme="minorHAnsi" w:hAnsiTheme="minorHAnsi" w:cstheme="minorHAnsi"/>
          <w:sz w:val="22"/>
          <w:szCs w:val="22"/>
          <w:lang w:val="en-GB"/>
        </w:rPr>
      </w:pPr>
      <w:r>
        <w:rPr>
          <w:rFonts w:asciiTheme="minorHAnsi" w:hAnsiTheme="minorHAnsi" w:cstheme="minorHAnsi"/>
          <w:b/>
          <w:sz w:val="22"/>
          <w:szCs w:val="22"/>
          <w:u w:val="single"/>
          <w:lang w:val="en-GB"/>
        </w:rPr>
        <w:t xml:space="preserve">Our School’s </w:t>
      </w:r>
      <w:r w:rsidR="00CB0572" w:rsidRPr="00ED6B9F">
        <w:rPr>
          <w:rFonts w:asciiTheme="minorHAnsi" w:hAnsiTheme="minorHAnsi" w:cstheme="minorHAnsi"/>
          <w:b/>
          <w:sz w:val="22"/>
          <w:szCs w:val="22"/>
          <w:u w:val="single"/>
          <w:lang w:val="en-GB"/>
        </w:rPr>
        <w:t>Academic Mission</w:t>
      </w:r>
    </w:p>
    <w:p w14:paraId="38BC5651" w14:textId="77777777" w:rsidR="00CB0572" w:rsidRPr="00ED6B9F" w:rsidRDefault="00CB0572" w:rsidP="00CB0572">
      <w:pPr>
        <w:jc w:val="center"/>
        <w:rPr>
          <w:rFonts w:asciiTheme="minorHAnsi" w:hAnsiTheme="minorHAnsi" w:cstheme="minorHAnsi"/>
          <w:sz w:val="22"/>
          <w:szCs w:val="22"/>
          <w:lang w:val="en-GB"/>
        </w:rPr>
      </w:pPr>
    </w:p>
    <w:p w14:paraId="2C4826BC" w14:textId="77777777" w:rsidR="00CB0572" w:rsidRPr="00ED6B9F" w:rsidRDefault="00CB0572" w:rsidP="00CB0572">
      <w:pPr>
        <w:rPr>
          <w:rFonts w:asciiTheme="minorHAnsi" w:hAnsiTheme="minorHAnsi" w:cstheme="minorHAnsi"/>
          <w:sz w:val="22"/>
          <w:szCs w:val="22"/>
          <w:lang w:val="en-GB"/>
        </w:rPr>
      </w:pPr>
      <w:r w:rsidRPr="00ED6B9F">
        <w:rPr>
          <w:rFonts w:asciiTheme="minorHAnsi" w:hAnsiTheme="minorHAnsi" w:cstheme="minorHAnsi"/>
          <w:sz w:val="22"/>
          <w:szCs w:val="22"/>
          <w:lang w:val="en-GB"/>
        </w:rPr>
        <w:t xml:space="preserve">The Academic Mission of </w:t>
      </w:r>
      <w:r w:rsidR="00047BA1">
        <w:rPr>
          <w:rFonts w:asciiTheme="minorHAnsi" w:hAnsiTheme="minorHAnsi" w:cstheme="minorHAnsi"/>
          <w:sz w:val="22"/>
          <w:szCs w:val="22"/>
          <w:lang w:val="en-GB"/>
        </w:rPr>
        <w:t>Eastcourt Independent School</w:t>
      </w:r>
      <w:r w:rsidR="00071D2C">
        <w:rPr>
          <w:rFonts w:asciiTheme="minorHAnsi" w:hAnsiTheme="minorHAnsi" w:cstheme="minorHAnsi"/>
          <w:sz w:val="22"/>
          <w:szCs w:val="22"/>
          <w:lang w:val="en-GB"/>
        </w:rPr>
        <w:t xml:space="preserve"> </w:t>
      </w:r>
      <w:r w:rsidRPr="00ED6B9F">
        <w:rPr>
          <w:rFonts w:asciiTheme="minorHAnsi" w:hAnsiTheme="minorHAnsi" w:cstheme="minorHAnsi"/>
          <w:sz w:val="22"/>
          <w:szCs w:val="22"/>
          <w:lang w:val="en-GB"/>
        </w:rPr>
        <w:t>seeks to:</w:t>
      </w:r>
    </w:p>
    <w:p w14:paraId="6702D4CF" w14:textId="77777777" w:rsidR="00CB0572" w:rsidRPr="00ED6B9F" w:rsidRDefault="00CB0572" w:rsidP="00CB0572">
      <w:pPr>
        <w:numPr>
          <w:ilvl w:val="0"/>
          <w:numId w:val="10"/>
        </w:numPr>
        <w:tabs>
          <w:tab w:val="clear" w:pos="2160"/>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educate the whole child by providing opportunities in breadth and depth for the concurrent development of all dimensions of school life – emotional, spiritual, academic, cultural, aesthetic, moral, physical and practical;</w:t>
      </w:r>
    </w:p>
    <w:p w14:paraId="72AAF338" w14:textId="77777777" w:rsidR="00CB0572" w:rsidRPr="00ED6B9F" w:rsidRDefault="00CB0572" w:rsidP="00CB0572">
      <w:pPr>
        <w:numPr>
          <w:ilvl w:val="0"/>
          <w:numId w:val="10"/>
        </w:numPr>
        <w:tabs>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discover and develop the unique talents and abilities of each individual, in accordance with the philosophy and vision of our foundation;</w:t>
      </w:r>
    </w:p>
    <w:p w14:paraId="2341AC5F" w14:textId="77777777" w:rsidR="00CB0572" w:rsidRPr="00ED6B9F" w:rsidRDefault="00CB0572" w:rsidP="00CB0572">
      <w:pPr>
        <w:numPr>
          <w:ilvl w:val="0"/>
          <w:numId w:val="10"/>
        </w:numPr>
        <w:tabs>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adopt a forward-looking and innovative approach which reflects our awareness of current and future trends without sacrificing traditional strengths;</w:t>
      </w:r>
    </w:p>
    <w:p w14:paraId="297E8A43" w14:textId="77777777" w:rsidR="00CB0572" w:rsidRPr="00ED6B9F" w:rsidRDefault="00CB0572" w:rsidP="00CB0572">
      <w:pPr>
        <w:numPr>
          <w:ilvl w:val="0"/>
          <w:numId w:val="10"/>
        </w:numPr>
        <w:tabs>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provide high-calibre staff who are themselves open to learning and who are given appropriate training opportunities to enhance the educational life of the school as an integral part of their professional development;</w:t>
      </w:r>
    </w:p>
    <w:p w14:paraId="768AE655" w14:textId="77777777" w:rsidR="00CB0572" w:rsidRPr="00ED6B9F" w:rsidRDefault="00CB0572" w:rsidP="00CB0572">
      <w:pPr>
        <w:numPr>
          <w:ilvl w:val="0"/>
          <w:numId w:val="10"/>
        </w:numPr>
        <w:tabs>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provide quality learning environments with a happy, vibrant atmosphere, and within them a sense of purposeful learning and a climate of open, friendly communication, mutual trust and respect; and</w:t>
      </w:r>
    </w:p>
    <w:p w14:paraId="49B33B59" w14:textId="77777777" w:rsidR="00737F5D" w:rsidRPr="00ED0B4F" w:rsidRDefault="00CB0572" w:rsidP="00ED0B4F">
      <w:pPr>
        <w:numPr>
          <w:ilvl w:val="0"/>
          <w:numId w:val="10"/>
        </w:numPr>
        <w:tabs>
          <w:tab w:val="num" w:pos="540"/>
        </w:tabs>
        <w:ind w:left="540" w:hanging="540"/>
        <w:rPr>
          <w:rFonts w:asciiTheme="minorHAnsi" w:hAnsiTheme="minorHAnsi" w:cstheme="minorHAnsi"/>
          <w:sz w:val="22"/>
          <w:szCs w:val="22"/>
          <w:lang w:val="en-GB"/>
        </w:rPr>
      </w:pPr>
      <w:r w:rsidRPr="00ED6B9F">
        <w:rPr>
          <w:rFonts w:asciiTheme="minorHAnsi" w:hAnsiTheme="minorHAnsi" w:cstheme="minorHAnsi"/>
          <w:sz w:val="22"/>
          <w:szCs w:val="22"/>
          <w:lang w:val="en-GB"/>
        </w:rPr>
        <w:t>create a culture of achievement and positive reinforcement at all levels of ability through appropriately differentiated expectations.</w:t>
      </w:r>
    </w:p>
    <w:p w14:paraId="7BF89188" w14:textId="77777777" w:rsidR="00AC7385" w:rsidRDefault="00AC7385" w:rsidP="00CB0572">
      <w:pPr>
        <w:jc w:val="both"/>
        <w:rPr>
          <w:rFonts w:asciiTheme="minorHAnsi" w:hAnsiTheme="minorHAnsi" w:cstheme="minorHAnsi"/>
          <w:sz w:val="22"/>
          <w:szCs w:val="22"/>
          <w:lang w:val="en-GB"/>
        </w:rPr>
      </w:pPr>
    </w:p>
    <w:p w14:paraId="09F40432" w14:textId="77777777" w:rsidR="00071D2C" w:rsidRPr="00ED6B9F" w:rsidRDefault="00CB0572" w:rsidP="00CB0572">
      <w:pPr>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 xml:space="preserve">Our commitment </w:t>
      </w:r>
      <w:r w:rsidR="00ED0B4F">
        <w:rPr>
          <w:rFonts w:asciiTheme="minorHAnsi" w:hAnsiTheme="minorHAnsi" w:cstheme="minorHAnsi"/>
          <w:sz w:val="22"/>
          <w:szCs w:val="22"/>
          <w:lang w:val="en-GB"/>
        </w:rPr>
        <w:t>to learning is fundamental to achieving our</w:t>
      </w:r>
      <w:r w:rsidR="005205EF">
        <w:rPr>
          <w:rFonts w:asciiTheme="minorHAnsi" w:hAnsiTheme="minorHAnsi" w:cstheme="minorHAnsi"/>
          <w:sz w:val="22"/>
          <w:szCs w:val="22"/>
          <w:lang w:val="en-GB"/>
        </w:rPr>
        <w:t xml:space="preserve"> aim</w:t>
      </w:r>
      <w:r w:rsidRPr="00ED6B9F">
        <w:rPr>
          <w:rFonts w:asciiTheme="minorHAnsi" w:hAnsiTheme="minorHAnsi" w:cstheme="minorHAnsi"/>
          <w:sz w:val="22"/>
          <w:szCs w:val="22"/>
          <w:lang w:val="en-GB"/>
        </w:rPr>
        <w:t>:</w:t>
      </w:r>
    </w:p>
    <w:p w14:paraId="7151BA51" w14:textId="77777777" w:rsidR="00CB0572" w:rsidRPr="00ED6B9F" w:rsidRDefault="00CB0572" w:rsidP="00594977">
      <w:pPr>
        <w:numPr>
          <w:ilvl w:val="0"/>
          <w:numId w:val="1"/>
        </w:numPr>
        <w:tabs>
          <w:tab w:val="clear" w:pos="6173"/>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develop individual potential, willing and autonomous learners, and the highest standards in spiritual, social and academic life;</w:t>
      </w:r>
    </w:p>
    <w:p w14:paraId="6765B28E" w14:textId="77777777" w:rsidR="00CB0572" w:rsidRPr="00ED6B9F" w:rsidRDefault="00CB0572" w:rsidP="00594977">
      <w:pPr>
        <w:pStyle w:val="BodyText"/>
        <w:numPr>
          <w:ilvl w:val="0"/>
          <w:numId w:val="1"/>
        </w:numPr>
        <w:tabs>
          <w:tab w:val="left" w:pos="709"/>
        </w:tabs>
        <w:ind w:left="567" w:hanging="567"/>
        <w:jc w:val="both"/>
        <w:rPr>
          <w:rFonts w:asciiTheme="minorHAnsi" w:hAnsiTheme="minorHAnsi" w:cstheme="minorHAnsi"/>
          <w:sz w:val="22"/>
          <w:szCs w:val="22"/>
        </w:rPr>
      </w:pPr>
      <w:r w:rsidRPr="00ED6B9F">
        <w:rPr>
          <w:rFonts w:asciiTheme="minorHAnsi" w:hAnsiTheme="minorHAnsi" w:cstheme="minorHAnsi"/>
          <w:sz w:val="22"/>
          <w:szCs w:val="22"/>
        </w:rPr>
        <w:t>provide a programme of lessons and activities which will best develop literacy and numeracy skills;</w:t>
      </w:r>
    </w:p>
    <w:p w14:paraId="437FD89D" w14:textId="77777777" w:rsidR="00CB0572" w:rsidRPr="00ED6B9F" w:rsidRDefault="00CB0572" w:rsidP="00594977">
      <w:pPr>
        <w:pStyle w:val="BodyText"/>
        <w:numPr>
          <w:ilvl w:val="0"/>
          <w:numId w:val="1"/>
        </w:numPr>
        <w:tabs>
          <w:tab w:val="left" w:pos="709"/>
        </w:tabs>
        <w:ind w:left="567" w:hanging="567"/>
        <w:jc w:val="both"/>
        <w:rPr>
          <w:rFonts w:asciiTheme="minorHAnsi" w:hAnsiTheme="minorHAnsi" w:cstheme="minorHAnsi"/>
          <w:sz w:val="22"/>
          <w:szCs w:val="22"/>
        </w:rPr>
      </w:pPr>
      <w:r w:rsidRPr="00ED6B9F">
        <w:rPr>
          <w:rFonts w:asciiTheme="minorHAnsi" w:hAnsiTheme="minorHAnsi" w:cstheme="minorHAnsi"/>
          <w:sz w:val="22"/>
          <w:szCs w:val="22"/>
        </w:rPr>
        <w:t>enable children to acquire knowledge of, and respect for, moral and cultural values;</w:t>
      </w:r>
    </w:p>
    <w:p w14:paraId="1AA5CF83" w14:textId="77777777" w:rsidR="00CB0572" w:rsidRPr="00ED6B9F" w:rsidRDefault="00CB0572" w:rsidP="00594977">
      <w:pPr>
        <w:numPr>
          <w:ilvl w:val="0"/>
          <w:numId w:val="1"/>
        </w:numPr>
        <w:tabs>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sustain and nurture the partnership between home and school;</w:t>
      </w:r>
    </w:p>
    <w:p w14:paraId="66168B36" w14:textId="77777777" w:rsidR="00CB0572" w:rsidRPr="00ED6B9F" w:rsidRDefault="00CB0572" w:rsidP="00594977">
      <w:pPr>
        <w:numPr>
          <w:ilvl w:val="0"/>
          <w:numId w:val="1"/>
        </w:numPr>
        <w:tabs>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affirm concern for others, expressed by our courteousness and discipline;</w:t>
      </w:r>
    </w:p>
    <w:p w14:paraId="09E7806B" w14:textId="77777777" w:rsidR="00CB0572" w:rsidRPr="00ED6B9F" w:rsidRDefault="00CB0572" w:rsidP="00594977">
      <w:pPr>
        <w:numPr>
          <w:ilvl w:val="0"/>
          <w:numId w:val="1"/>
        </w:numPr>
        <w:tabs>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recognise, appreciate and celebrate cultural, aesthetic and creative achievements;</w:t>
      </w:r>
    </w:p>
    <w:p w14:paraId="11364EA2"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create a stimulating and happy environment in which children can reach their full potential;</w:t>
      </w:r>
    </w:p>
    <w:p w14:paraId="6B735472"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establish a caring community in which children are supported and support each other;</w:t>
      </w:r>
    </w:p>
    <w:p w14:paraId="427B9113"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foster self-respect, self-discipline and a sense of responsibility and concern for others;</w:t>
      </w:r>
    </w:p>
    <w:p w14:paraId="197962E4"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encourage love and care for the local and world environment and community;</w:t>
      </w:r>
    </w:p>
    <w:p w14:paraId="60D38843"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provide a broad, balanced, relevant, rich and differentiated curriculum;</w:t>
      </w:r>
    </w:p>
    <w:p w14:paraId="2E1F5E76"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foster a positive and enquiring attitude to learning which encourages self-motivation and perseverance;</w:t>
      </w:r>
    </w:p>
    <w:p w14:paraId="0477B2D5"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promote close partnerships with parents and the local people and organisations;</w:t>
      </w:r>
    </w:p>
    <w:p w14:paraId="7F14404F"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 xml:space="preserve">provide a curriculum based on the National Curriculum </w:t>
      </w:r>
      <w:r w:rsidR="005205EF">
        <w:rPr>
          <w:rFonts w:asciiTheme="minorHAnsi" w:hAnsiTheme="minorHAnsi" w:cstheme="minorHAnsi"/>
          <w:sz w:val="22"/>
          <w:szCs w:val="22"/>
          <w:lang w:val="en-GB"/>
        </w:rPr>
        <w:t xml:space="preserve">which </w:t>
      </w:r>
      <w:r w:rsidRPr="00ED6B9F">
        <w:rPr>
          <w:rFonts w:asciiTheme="minorHAnsi" w:hAnsiTheme="minorHAnsi" w:cstheme="minorHAnsi"/>
          <w:sz w:val="22"/>
          <w:szCs w:val="22"/>
          <w:lang w:val="en-GB"/>
        </w:rPr>
        <w:t>goes above and beyond it as is appropriate;</w:t>
      </w:r>
    </w:p>
    <w:p w14:paraId="46F419F9" w14:textId="77777777" w:rsidR="00CB0572" w:rsidRPr="00ED6B9F" w:rsidRDefault="00CB0572" w:rsidP="00594977">
      <w:pPr>
        <w:numPr>
          <w:ilvl w:val="0"/>
          <w:numId w:val="2"/>
        </w:numPr>
        <w:tabs>
          <w:tab w:val="clear" w:pos="360"/>
          <w:tab w:val="left" w:pos="709"/>
        </w:tabs>
        <w:ind w:left="567" w:hanging="567"/>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provide continual assessment and evaluation to monitor each child’s progress.</w:t>
      </w:r>
    </w:p>
    <w:p w14:paraId="1D95484A" w14:textId="77777777" w:rsidR="00737F5D" w:rsidRDefault="00737F5D" w:rsidP="00CB0572">
      <w:pPr>
        <w:pStyle w:val="BodyText"/>
        <w:jc w:val="both"/>
        <w:rPr>
          <w:rFonts w:asciiTheme="minorHAnsi" w:hAnsiTheme="minorHAnsi" w:cstheme="minorHAnsi"/>
          <w:sz w:val="22"/>
          <w:szCs w:val="22"/>
        </w:rPr>
      </w:pPr>
    </w:p>
    <w:p w14:paraId="030308C4" w14:textId="77777777" w:rsidR="00CB0572" w:rsidRPr="00ED6B9F" w:rsidRDefault="00CB0572" w:rsidP="00CB0572">
      <w:pPr>
        <w:pStyle w:val="BodyText"/>
        <w:rPr>
          <w:rFonts w:asciiTheme="minorHAnsi" w:hAnsiTheme="minorHAnsi" w:cstheme="minorHAnsi"/>
          <w:sz w:val="22"/>
          <w:szCs w:val="22"/>
        </w:rPr>
      </w:pPr>
    </w:p>
    <w:p w14:paraId="2673FE6D" w14:textId="77777777" w:rsidR="00CB0572" w:rsidRPr="00ED6B9F" w:rsidRDefault="00071D2C" w:rsidP="00737F5D">
      <w:pPr>
        <w:rPr>
          <w:rFonts w:asciiTheme="minorHAnsi" w:hAnsiTheme="minorHAnsi" w:cstheme="minorHAnsi"/>
          <w:i/>
          <w:sz w:val="22"/>
          <w:szCs w:val="22"/>
          <w:lang w:val="en-GB"/>
        </w:rPr>
      </w:pPr>
      <w:r>
        <w:rPr>
          <w:rFonts w:asciiTheme="minorHAnsi" w:hAnsiTheme="minorHAnsi" w:cstheme="minorHAnsi"/>
          <w:b/>
          <w:sz w:val="22"/>
          <w:szCs w:val="22"/>
          <w:u w:val="single"/>
          <w:lang w:val="en-GB"/>
        </w:rPr>
        <w:t>Our School Staff Vision</w:t>
      </w:r>
    </w:p>
    <w:p w14:paraId="4AF4706B" w14:textId="77777777" w:rsidR="00737F5D" w:rsidRDefault="00737F5D" w:rsidP="00CB0572">
      <w:pPr>
        <w:jc w:val="both"/>
        <w:rPr>
          <w:rFonts w:asciiTheme="minorHAnsi" w:hAnsiTheme="minorHAnsi" w:cstheme="minorHAnsi"/>
          <w:sz w:val="22"/>
          <w:szCs w:val="22"/>
          <w:lang w:val="en-GB"/>
        </w:rPr>
      </w:pPr>
    </w:p>
    <w:p w14:paraId="1E899B08" w14:textId="77777777" w:rsidR="00CB0572" w:rsidRPr="00ED6B9F" w:rsidRDefault="00CB0572" w:rsidP="00CB0572">
      <w:pPr>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All staff must strive for the well-being of the children, observe a purposeful code of conduct and work in harmony with one another to create an environment and a sense of common purpose which we would desire for our own children.</w:t>
      </w:r>
      <w:r w:rsidR="00172028">
        <w:rPr>
          <w:rFonts w:asciiTheme="minorHAnsi" w:hAnsiTheme="minorHAnsi" w:cstheme="minorHAnsi"/>
          <w:sz w:val="22"/>
          <w:szCs w:val="22"/>
          <w:lang w:val="en-GB"/>
        </w:rPr>
        <w:t xml:space="preserve"> </w:t>
      </w:r>
      <w:r w:rsidRPr="00ED6B9F">
        <w:rPr>
          <w:rFonts w:asciiTheme="minorHAnsi" w:hAnsiTheme="minorHAnsi" w:cstheme="minorHAnsi"/>
          <w:sz w:val="22"/>
          <w:szCs w:val="22"/>
          <w:lang w:val="en-GB"/>
        </w:rPr>
        <w:t>Staff should aim to:</w:t>
      </w:r>
    </w:p>
    <w:p w14:paraId="200D3370"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iCs/>
          <w:sz w:val="22"/>
          <w:szCs w:val="22"/>
          <w:lang w:val="en-GB"/>
        </w:rPr>
        <w:t>help the children to achieve our educational aims;</w:t>
      </w:r>
    </w:p>
    <w:p w14:paraId="357B05A3"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create a happy working atmosphere;</w:t>
      </w:r>
    </w:p>
    <w:p w14:paraId="4B940FA9"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develop children’s self</w:t>
      </w:r>
      <w:r w:rsidR="00737F5D">
        <w:rPr>
          <w:rFonts w:asciiTheme="minorHAnsi" w:hAnsiTheme="minorHAnsi" w:cstheme="minorHAnsi"/>
          <w:sz w:val="22"/>
          <w:szCs w:val="22"/>
          <w:lang w:val="en-GB"/>
        </w:rPr>
        <w:t>-</w:t>
      </w:r>
      <w:r w:rsidRPr="00ED6B9F">
        <w:rPr>
          <w:rFonts w:asciiTheme="minorHAnsi" w:hAnsiTheme="minorHAnsi" w:cstheme="minorHAnsi"/>
          <w:sz w:val="22"/>
          <w:szCs w:val="22"/>
          <w:lang w:val="en-GB"/>
        </w:rPr>
        <w:t>discipline and self</w:t>
      </w:r>
      <w:r w:rsidR="00737F5D">
        <w:rPr>
          <w:rFonts w:asciiTheme="minorHAnsi" w:hAnsiTheme="minorHAnsi" w:cstheme="minorHAnsi"/>
          <w:sz w:val="22"/>
          <w:szCs w:val="22"/>
          <w:lang w:val="en-GB"/>
        </w:rPr>
        <w:t>-</w:t>
      </w:r>
      <w:r w:rsidRPr="00ED6B9F">
        <w:rPr>
          <w:rFonts w:asciiTheme="minorHAnsi" w:hAnsiTheme="minorHAnsi" w:cstheme="minorHAnsi"/>
          <w:sz w:val="22"/>
          <w:szCs w:val="22"/>
          <w:lang w:val="en-GB"/>
        </w:rPr>
        <w:t>control;</w:t>
      </w:r>
    </w:p>
    <w:p w14:paraId="0A29B13F"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encourage children to achieve in all aspects of the learning process;</w:t>
      </w:r>
    </w:p>
    <w:p w14:paraId="7C81721C"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ensure that children recognise and respect the rights of others;</w:t>
      </w:r>
    </w:p>
    <w:p w14:paraId="0D038D2B"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help the children to work as a team and as individuals;</w:t>
      </w:r>
    </w:p>
    <w:p w14:paraId="5C4B5ACC"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lastRenderedPageBreak/>
        <w:t>help children to learn to support and help each other;</w:t>
      </w:r>
    </w:p>
    <w:p w14:paraId="51E73C72"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create an awareness of the values of honesty, fairness and respect for others;</w:t>
      </w:r>
    </w:p>
    <w:p w14:paraId="2F06B051" w14:textId="77777777" w:rsidR="00CB0572" w:rsidRPr="00ED6B9F"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i/>
          <w:sz w:val="22"/>
          <w:szCs w:val="22"/>
          <w:lang w:val="en-GB"/>
        </w:rPr>
      </w:pPr>
      <w:r w:rsidRPr="00ED6B9F">
        <w:rPr>
          <w:rFonts w:asciiTheme="minorHAnsi" w:hAnsiTheme="minorHAnsi" w:cstheme="minorHAnsi"/>
          <w:sz w:val="22"/>
          <w:szCs w:val="22"/>
          <w:lang w:val="en-GB"/>
        </w:rPr>
        <w:t>facilitate sensible and rational solutions to conflicts; and</w:t>
      </w:r>
    </w:p>
    <w:p w14:paraId="2EA6D12B" w14:textId="77777777" w:rsidR="00CB0572" w:rsidRPr="00071D2C" w:rsidRDefault="00CB0572" w:rsidP="00594977">
      <w:pPr>
        <w:numPr>
          <w:ilvl w:val="0"/>
          <w:numId w:val="4"/>
        </w:numPr>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encourage accountability for behaviour.</w:t>
      </w:r>
    </w:p>
    <w:p w14:paraId="50B32BDF" w14:textId="77777777" w:rsidR="00CB0572" w:rsidRPr="00ED6B9F" w:rsidRDefault="00CB0572" w:rsidP="00CB0572">
      <w:pPr>
        <w:jc w:val="both"/>
        <w:rPr>
          <w:rFonts w:asciiTheme="minorHAnsi" w:hAnsiTheme="minorHAnsi" w:cstheme="minorHAnsi"/>
          <w:sz w:val="22"/>
          <w:szCs w:val="22"/>
          <w:lang w:val="en-GB"/>
        </w:rPr>
      </w:pPr>
    </w:p>
    <w:p w14:paraId="04A6EE45" w14:textId="77777777" w:rsidR="00CB0572" w:rsidRPr="00ED6B9F" w:rsidRDefault="00CB0572" w:rsidP="00CB0572">
      <w:pPr>
        <w:jc w:val="both"/>
        <w:rPr>
          <w:rFonts w:asciiTheme="minorHAnsi" w:hAnsiTheme="minorHAnsi" w:cstheme="minorHAnsi"/>
          <w:sz w:val="22"/>
          <w:szCs w:val="22"/>
          <w:lang w:val="en-GB"/>
        </w:rPr>
      </w:pPr>
      <w:r w:rsidRPr="00ED6B9F">
        <w:rPr>
          <w:rFonts w:asciiTheme="minorHAnsi" w:hAnsiTheme="minorHAnsi" w:cstheme="minorHAnsi"/>
          <w:sz w:val="22"/>
          <w:szCs w:val="22"/>
          <w:lang w:val="en-GB"/>
        </w:rPr>
        <w:t>When speaking to children, staff must be:</w:t>
      </w:r>
    </w:p>
    <w:p w14:paraId="130F81E5" w14:textId="77777777" w:rsidR="00CB0572" w:rsidRPr="00ED6B9F" w:rsidRDefault="00CB0572" w:rsidP="00594977">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expectant of good behaviour;</w:t>
      </w:r>
    </w:p>
    <w:p w14:paraId="54F6E3D7" w14:textId="77777777" w:rsidR="00CB0572" w:rsidRPr="00ED6B9F" w:rsidRDefault="00CB0572" w:rsidP="00594977">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sensitive to the emotional and intellectual understanding of the child;</w:t>
      </w:r>
    </w:p>
    <w:p w14:paraId="1E8F8B0B" w14:textId="77777777" w:rsidR="00CB0572" w:rsidRPr="00ED6B9F" w:rsidRDefault="00CB0572" w:rsidP="00594977">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calm but firm;</w:t>
      </w:r>
    </w:p>
    <w:p w14:paraId="03D5F9F8" w14:textId="77777777" w:rsidR="00CB0572" w:rsidRPr="00ED6B9F" w:rsidRDefault="00CB0572" w:rsidP="00594977">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assertive when the situation requires it;</w:t>
      </w:r>
    </w:p>
    <w:p w14:paraId="42E351D2" w14:textId="77777777" w:rsidR="00CB0572" w:rsidRPr="00ED6B9F" w:rsidRDefault="00CB0572" w:rsidP="00594977">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lang w:val="en-GB"/>
        </w:rPr>
      </w:pPr>
      <w:r w:rsidRPr="00ED6B9F">
        <w:rPr>
          <w:rFonts w:asciiTheme="minorHAnsi" w:hAnsiTheme="minorHAnsi" w:cstheme="minorHAnsi"/>
          <w:sz w:val="22"/>
          <w:szCs w:val="22"/>
          <w:lang w:val="en-GB"/>
        </w:rPr>
        <w:t>ready to encourage; and</w:t>
      </w:r>
    </w:p>
    <w:p w14:paraId="25C6BE02" w14:textId="77777777" w:rsidR="001F700A" w:rsidRPr="00B10653" w:rsidRDefault="00CB0572" w:rsidP="00B10653">
      <w:pPr>
        <w:numPr>
          <w:ilvl w:val="0"/>
          <w:numId w:val="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B10653">
        <w:rPr>
          <w:rFonts w:asciiTheme="minorHAnsi" w:hAnsiTheme="minorHAnsi" w:cstheme="minorHAnsi"/>
          <w:sz w:val="22"/>
          <w:szCs w:val="22"/>
          <w:lang w:val="en-GB"/>
        </w:rPr>
        <w:t>positive in comments.</w:t>
      </w:r>
    </w:p>
    <w:sectPr w:rsidR="001F700A" w:rsidRPr="00B10653" w:rsidSect="008014BD">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4DF6" w14:textId="77777777" w:rsidR="00013D94" w:rsidRDefault="00013D94" w:rsidP="008014BD">
      <w:r>
        <w:separator/>
      </w:r>
    </w:p>
  </w:endnote>
  <w:endnote w:type="continuationSeparator" w:id="0">
    <w:p w14:paraId="7A3EE4B2" w14:textId="77777777" w:rsidR="00013D94" w:rsidRDefault="00013D94" w:rsidP="0080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Optim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B03" w14:textId="77777777" w:rsidR="00CE0536" w:rsidRPr="00CE0536" w:rsidRDefault="00047BA1" w:rsidP="00CE0536">
    <w:pPr>
      <w:tabs>
        <w:tab w:val="center" w:pos="4153"/>
        <w:tab w:val="right" w:pos="8306"/>
      </w:tabs>
      <w:jc w:val="center"/>
      <w:rPr>
        <w:sz w:val="20"/>
        <w:szCs w:val="20"/>
      </w:rPr>
    </w:pPr>
    <w:r>
      <w:rPr>
        <w:rFonts w:ascii="Calibri" w:hAnsi="Calibri" w:cs="Calibri"/>
        <w:i/>
        <w:sz w:val="20"/>
        <w:szCs w:val="20"/>
      </w:rPr>
      <w:t>Eastcourt Independent School</w:t>
    </w:r>
    <w:r w:rsidR="00CE0536" w:rsidRPr="00CE0536">
      <w:rPr>
        <w:rFonts w:ascii="Calibri" w:hAnsi="Calibri" w:cs="Calibri"/>
        <w:i/>
        <w:sz w:val="20"/>
        <w:szCs w:val="20"/>
      </w:rPr>
      <w:t xml:space="preserve"> is committed to safeguarding and promoting the welfare of children and young people and expects all staff and volunteers to share this commitment. It is our aim that all pupils fulfil their potential.</w:t>
    </w:r>
  </w:p>
  <w:p w14:paraId="1BCEE76E" w14:textId="77777777" w:rsidR="00E32B50" w:rsidRPr="00AC7625" w:rsidRDefault="00E32B50" w:rsidP="00E32B50">
    <w:pPr>
      <w:tabs>
        <w:tab w:val="center" w:pos="4153"/>
        <w:tab w:val="right" w:pos="8306"/>
      </w:tabs>
      <w:jc w:val="center"/>
      <w:rPr>
        <w:rFonts w:ascii="Calibri" w:hAnsi="Calibri" w:cs="Calibri"/>
        <w:bCs/>
        <w:i/>
        <w:sz w:val="20"/>
        <w:szCs w:val="20"/>
      </w:rPr>
    </w:pPr>
    <w:r w:rsidRPr="00AC7625">
      <w:rPr>
        <w:rFonts w:ascii="Calibri" w:hAnsi="Calibri" w:cs="Calibri"/>
        <w:i/>
        <w:sz w:val="20"/>
        <w:szCs w:val="20"/>
      </w:rPr>
      <w:t xml:space="preserve">Page </w:t>
    </w:r>
    <w:r w:rsidR="00C35B3F" w:rsidRPr="00AC7625">
      <w:rPr>
        <w:rFonts w:ascii="Calibri" w:hAnsi="Calibri" w:cs="Calibri"/>
        <w:bCs/>
        <w:i/>
        <w:sz w:val="20"/>
        <w:szCs w:val="20"/>
      </w:rPr>
      <w:fldChar w:fldCharType="begin"/>
    </w:r>
    <w:r w:rsidRPr="00AC7625">
      <w:rPr>
        <w:rFonts w:ascii="Calibri" w:hAnsi="Calibri" w:cs="Calibri"/>
        <w:bCs/>
        <w:i/>
        <w:sz w:val="20"/>
        <w:szCs w:val="20"/>
      </w:rPr>
      <w:instrText xml:space="preserve"> PAGE </w:instrText>
    </w:r>
    <w:r w:rsidR="00C35B3F" w:rsidRPr="00AC7625">
      <w:rPr>
        <w:rFonts w:ascii="Calibri" w:hAnsi="Calibri" w:cs="Calibri"/>
        <w:bCs/>
        <w:i/>
        <w:sz w:val="20"/>
        <w:szCs w:val="20"/>
      </w:rPr>
      <w:fldChar w:fldCharType="separate"/>
    </w:r>
    <w:r w:rsidR="002D0543">
      <w:rPr>
        <w:rFonts w:ascii="Calibri" w:hAnsi="Calibri" w:cs="Calibri"/>
        <w:bCs/>
        <w:i/>
        <w:noProof/>
        <w:sz w:val="20"/>
        <w:szCs w:val="20"/>
      </w:rPr>
      <w:t>1</w:t>
    </w:r>
    <w:r w:rsidR="00C35B3F" w:rsidRPr="00AC7625">
      <w:rPr>
        <w:rFonts w:ascii="Calibri" w:hAnsi="Calibri" w:cs="Calibri"/>
        <w:bCs/>
        <w:i/>
        <w:sz w:val="20"/>
        <w:szCs w:val="20"/>
      </w:rPr>
      <w:fldChar w:fldCharType="end"/>
    </w:r>
    <w:r w:rsidRPr="00AC7625">
      <w:rPr>
        <w:rFonts w:ascii="Calibri" w:hAnsi="Calibri" w:cs="Calibri"/>
        <w:i/>
        <w:sz w:val="20"/>
        <w:szCs w:val="20"/>
      </w:rPr>
      <w:t xml:space="preserve"> of </w:t>
    </w:r>
    <w:r w:rsidR="00C35B3F" w:rsidRPr="00AC7625">
      <w:rPr>
        <w:rFonts w:ascii="Calibri" w:hAnsi="Calibri" w:cs="Calibri"/>
        <w:bCs/>
        <w:i/>
        <w:sz w:val="20"/>
        <w:szCs w:val="20"/>
      </w:rPr>
      <w:fldChar w:fldCharType="begin"/>
    </w:r>
    <w:r w:rsidRPr="00AC7625">
      <w:rPr>
        <w:rFonts w:ascii="Calibri" w:hAnsi="Calibri" w:cs="Calibri"/>
        <w:bCs/>
        <w:i/>
        <w:sz w:val="20"/>
        <w:szCs w:val="20"/>
      </w:rPr>
      <w:instrText xml:space="preserve"> NUMPAGES  </w:instrText>
    </w:r>
    <w:r w:rsidR="00C35B3F" w:rsidRPr="00AC7625">
      <w:rPr>
        <w:rFonts w:ascii="Calibri" w:hAnsi="Calibri" w:cs="Calibri"/>
        <w:bCs/>
        <w:i/>
        <w:sz w:val="20"/>
        <w:szCs w:val="20"/>
      </w:rPr>
      <w:fldChar w:fldCharType="separate"/>
    </w:r>
    <w:r w:rsidR="002D0543">
      <w:rPr>
        <w:rFonts w:ascii="Calibri" w:hAnsi="Calibri" w:cs="Calibri"/>
        <w:bCs/>
        <w:i/>
        <w:noProof/>
        <w:sz w:val="20"/>
        <w:szCs w:val="20"/>
      </w:rPr>
      <w:t>4</w:t>
    </w:r>
    <w:r w:rsidR="00C35B3F" w:rsidRPr="00AC7625">
      <w:rPr>
        <w:rFonts w:ascii="Calibri" w:hAnsi="Calibri" w:cs="Calibri"/>
        <w:bCs/>
        <w:i/>
        <w:sz w:val="20"/>
        <w:szCs w:val="20"/>
      </w:rPr>
      <w:fldChar w:fldCharType="end"/>
    </w:r>
  </w:p>
  <w:p w14:paraId="6B912BAB" w14:textId="77777777" w:rsidR="00ED0B4F" w:rsidRPr="008014BD" w:rsidRDefault="00ED0B4F" w:rsidP="008014BD">
    <w:pPr>
      <w:tabs>
        <w:tab w:val="center" w:pos="4513"/>
        <w:tab w:val="right" w:pos="9026"/>
      </w:tabs>
      <w:jc w:val="center"/>
      <w:rPr>
        <w:rFonts w:asciiTheme="minorHAnsi" w:eastAsiaTheme="minorHAnsi" w:hAnsiTheme="minorHAnsi" w:cstheme="minorHAnsi"/>
        <w: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0899" w14:textId="77777777" w:rsidR="00013D94" w:rsidRDefault="00013D94" w:rsidP="008014BD">
      <w:r>
        <w:separator/>
      </w:r>
    </w:p>
  </w:footnote>
  <w:footnote w:type="continuationSeparator" w:id="0">
    <w:p w14:paraId="3B1B0C34" w14:textId="77777777" w:rsidR="00013D94" w:rsidRDefault="00013D94" w:rsidP="0080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08019A"/>
    <w:lvl w:ilvl="0">
      <w:numFmt w:val="decimal"/>
      <w:lvlText w:val="*"/>
      <w:lvlJc w:val="left"/>
    </w:lvl>
  </w:abstractNum>
  <w:abstractNum w:abstractNumId="1" w15:restartNumberingAfterBreak="0">
    <w:nsid w:val="014E30C0"/>
    <w:multiLevelType w:val="hybridMultilevel"/>
    <w:tmpl w:val="C8B8F022"/>
    <w:lvl w:ilvl="0" w:tplc="0409000F">
      <w:start w:val="1"/>
      <w:numFmt w:val="decimal"/>
      <w:lvlText w:val="%1."/>
      <w:lvlJc w:val="left"/>
      <w:pPr>
        <w:tabs>
          <w:tab w:val="num" w:pos="780"/>
        </w:tabs>
        <w:ind w:left="780" w:hanging="360"/>
      </w:pPr>
    </w:lvl>
    <w:lvl w:ilvl="1" w:tplc="DABE3DCC">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DE3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8A3A51"/>
    <w:multiLevelType w:val="hybridMultilevel"/>
    <w:tmpl w:val="E49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114F7"/>
    <w:multiLevelType w:val="hybridMultilevel"/>
    <w:tmpl w:val="1A2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1FC0"/>
    <w:multiLevelType w:val="hybridMultilevel"/>
    <w:tmpl w:val="7162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06CC2"/>
    <w:multiLevelType w:val="hybridMultilevel"/>
    <w:tmpl w:val="4F78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C2B72"/>
    <w:multiLevelType w:val="multilevel"/>
    <w:tmpl w:val="E960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310F6"/>
    <w:multiLevelType w:val="hybridMultilevel"/>
    <w:tmpl w:val="C46862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D5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5A3615"/>
    <w:multiLevelType w:val="hybridMultilevel"/>
    <w:tmpl w:val="FEB06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427BA"/>
    <w:multiLevelType w:val="singleLevel"/>
    <w:tmpl w:val="08090001"/>
    <w:lvl w:ilvl="0">
      <w:start w:val="1"/>
      <w:numFmt w:val="bullet"/>
      <w:lvlText w:val=""/>
      <w:lvlJc w:val="left"/>
      <w:pPr>
        <w:tabs>
          <w:tab w:val="num" w:pos="6173"/>
        </w:tabs>
        <w:ind w:left="6173" w:hanging="360"/>
      </w:pPr>
      <w:rPr>
        <w:rFonts w:ascii="Symbol" w:hAnsi="Symbol" w:hint="default"/>
      </w:rPr>
    </w:lvl>
  </w:abstractNum>
  <w:abstractNum w:abstractNumId="12" w15:restartNumberingAfterBreak="0">
    <w:nsid w:val="58F17130"/>
    <w:multiLevelType w:val="hybridMultilevel"/>
    <w:tmpl w:val="32F89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C4479"/>
    <w:multiLevelType w:val="hybridMultilevel"/>
    <w:tmpl w:val="52B2C8D8"/>
    <w:lvl w:ilvl="0" w:tplc="E3AA9596">
      <w:start w:val="6"/>
      <w:numFmt w:val="bullet"/>
      <w:lvlText w:val=""/>
      <w:lvlJc w:val="left"/>
      <w:pPr>
        <w:tabs>
          <w:tab w:val="num" w:pos="2160"/>
        </w:tabs>
        <w:ind w:left="1134" w:hanging="414"/>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C00A0"/>
    <w:multiLevelType w:val="hybridMultilevel"/>
    <w:tmpl w:val="13BC5366"/>
    <w:lvl w:ilvl="0" w:tplc="5002B940">
      <w:start w:val="1"/>
      <w:numFmt w:val="bullet"/>
      <w:lvlText w:val=""/>
      <w:lvlJc w:val="left"/>
      <w:pPr>
        <w:tabs>
          <w:tab w:val="num" w:pos="720"/>
        </w:tabs>
        <w:ind w:left="720" w:hanging="363"/>
      </w:pPr>
      <w:rPr>
        <w:rFonts w:ascii="Symbol" w:hAnsi="Symbol" w:hint="default"/>
      </w:rPr>
    </w:lvl>
    <w:lvl w:ilvl="1" w:tplc="F0128EA0">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567499">
    <w:abstractNumId w:val="11"/>
  </w:num>
  <w:num w:numId="2" w16cid:durableId="1415122629">
    <w:abstractNumId w:val="9"/>
  </w:num>
  <w:num w:numId="3" w16cid:durableId="1905409722">
    <w:abstractNumId w:val="2"/>
  </w:num>
  <w:num w:numId="4" w16cid:durableId="20044265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406495308">
    <w:abstractNumId w:val="10"/>
  </w:num>
  <w:num w:numId="6" w16cid:durableId="1930918241">
    <w:abstractNumId w:val="12"/>
  </w:num>
  <w:num w:numId="7" w16cid:durableId="1160583982">
    <w:abstractNumId w:val="1"/>
  </w:num>
  <w:num w:numId="8" w16cid:durableId="1527670240">
    <w:abstractNumId w:val="6"/>
  </w:num>
  <w:num w:numId="9" w16cid:durableId="1788352616">
    <w:abstractNumId w:val="8"/>
  </w:num>
  <w:num w:numId="10" w16cid:durableId="1915316232">
    <w:abstractNumId w:val="13"/>
  </w:num>
  <w:num w:numId="11" w16cid:durableId="383648083">
    <w:abstractNumId w:val="7"/>
  </w:num>
  <w:num w:numId="12" w16cid:durableId="641883044">
    <w:abstractNumId w:val="4"/>
  </w:num>
  <w:num w:numId="13" w16cid:durableId="438377938">
    <w:abstractNumId w:val="3"/>
  </w:num>
  <w:num w:numId="14" w16cid:durableId="1194028675">
    <w:abstractNumId w:val="14"/>
  </w:num>
  <w:num w:numId="15" w16cid:durableId="430784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EE0"/>
    <w:rsid w:val="00013D94"/>
    <w:rsid w:val="000261E6"/>
    <w:rsid w:val="00047BA1"/>
    <w:rsid w:val="00071D2C"/>
    <w:rsid w:val="000A063A"/>
    <w:rsid w:val="00111104"/>
    <w:rsid w:val="00123B5D"/>
    <w:rsid w:val="00125626"/>
    <w:rsid w:val="00172028"/>
    <w:rsid w:val="001809EC"/>
    <w:rsid w:val="001C02A3"/>
    <w:rsid w:val="001D5255"/>
    <w:rsid w:val="001E3E04"/>
    <w:rsid w:val="001F174C"/>
    <w:rsid w:val="001F700A"/>
    <w:rsid w:val="00200DAF"/>
    <w:rsid w:val="00216D78"/>
    <w:rsid w:val="00263551"/>
    <w:rsid w:val="002B5803"/>
    <w:rsid w:val="002D0543"/>
    <w:rsid w:val="002F04ED"/>
    <w:rsid w:val="00301497"/>
    <w:rsid w:val="00397400"/>
    <w:rsid w:val="004F32C6"/>
    <w:rsid w:val="005205EF"/>
    <w:rsid w:val="00593CE6"/>
    <w:rsid w:val="00594977"/>
    <w:rsid w:val="00675EE7"/>
    <w:rsid w:val="00737F5D"/>
    <w:rsid w:val="00785147"/>
    <w:rsid w:val="008014BD"/>
    <w:rsid w:val="00832F35"/>
    <w:rsid w:val="00856978"/>
    <w:rsid w:val="00861A93"/>
    <w:rsid w:val="008B535C"/>
    <w:rsid w:val="008D224E"/>
    <w:rsid w:val="008F1EE0"/>
    <w:rsid w:val="009162ED"/>
    <w:rsid w:val="00927418"/>
    <w:rsid w:val="00971C75"/>
    <w:rsid w:val="009907B5"/>
    <w:rsid w:val="00A7150B"/>
    <w:rsid w:val="00AA27CD"/>
    <w:rsid w:val="00AB5F1E"/>
    <w:rsid w:val="00AC7385"/>
    <w:rsid w:val="00AC7625"/>
    <w:rsid w:val="00AE53DB"/>
    <w:rsid w:val="00B10653"/>
    <w:rsid w:val="00B16E4B"/>
    <w:rsid w:val="00B8775F"/>
    <w:rsid w:val="00B95C75"/>
    <w:rsid w:val="00BA2921"/>
    <w:rsid w:val="00C15F60"/>
    <w:rsid w:val="00C35B3F"/>
    <w:rsid w:val="00C5459E"/>
    <w:rsid w:val="00C60A9D"/>
    <w:rsid w:val="00CB0572"/>
    <w:rsid w:val="00CC4590"/>
    <w:rsid w:val="00CE0536"/>
    <w:rsid w:val="00DA55A1"/>
    <w:rsid w:val="00DE3CF9"/>
    <w:rsid w:val="00E32B50"/>
    <w:rsid w:val="00E729B7"/>
    <w:rsid w:val="00EB0246"/>
    <w:rsid w:val="00EB65DB"/>
    <w:rsid w:val="00ED0B4F"/>
    <w:rsid w:val="00ED6B9F"/>
    <w:rsid w:val="00F0008E"/>
    <w:rsid w:val="00F44977"/>
    <w:rsid w:val="00F6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DEF7301"/>
  <w15:docId w15:val="{6AEA6586-C579-48E3-BF19-70907F3E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0572"/>
    <w:pPr>
      <w:keepNext/>
      <w:jc w:val="center"/>
      <w:outlineLvl w:val="0"/>
    </w:pPr>
    <w:rPr>
      <w:b/>
      <w:i/>
      <w:sz w:val="44"/>
      <w:szCs w:val="20"/>
      <w:lang w:val="en-GB"/>
    </w:rPr>
  </w:style>
  <w:style w:type="paragraph" w:styleId="Heading2">
    <w:name w:val="heading 2"/>
    <w:basedOn w:val="Normal"/>
    <w:next w:val="Normal"/>
    <w:link w:val="Heading2Char"/>
    <w:qFormat/>
    <w:rsid w:val="00CB0572"/>
    <w:pPr>
      <w:keepNext/>
      <w:outlineLvl w:val="1"/>
    </w:pPr>
    <w:rPr>
      <w:rFonts w:ascii="Arial" w:hAnsi="Arial"/>
      <w:b/>
      <w:bCs/>
      <w:lang w:val="en-GB"/>
    </w:rPr>
  </w:style>
  <w:style w:type="paragraph" w:styleId="Heading4">
    <w:name w:val="heading 4"/>
    <w:basedOn w:val="Normal"/>
    <w:next w:val="Normal"/>
    <w:link w:val="Heading4Char"/>
    <w:qFormat/>
    <w:rsid w:val="00CB0572"/>
    <w:pPr>
      <w:keepNext/>
      <w:jc w:val="center"/>
      <w:outlineLvl w:val="3"/>
    </w:pPr>
    <w:rPr>
      <w:rFonts w:ascii="Arial" w:hAnsi="Arial" w:cs="Arial"/>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572"/>
    <w:rPr>
      <w:rFonts w:ascii="Times New Roman" w:eastAsia="Times New Roman" w:hAnsi="Times New Roman" w:cs="Times New Roman"/>
      <w:b/>
      <w:i/>
      <w:sz w:val="44"/>
      <w:szCs w:val="20"/>
    </w:rPr>
  </w:style>
  <w:style w:type="character" w:customStyle="1" w:styleId="Heading2Char">
    <w:name w:val="Heading 2 Char"/>
    <w:basedOn w:val="DefaultParagraphFont"/>
    <w:link w:val="Heading2"/>
    <w:rsid w:val="00CB0572"/>
    <w:rPr>
      <w:rFonts w:ascii="Arial" w:eastAsia="Times New Roman" w:hAnsi="Arial" w:cs="Times New Roman"/>
      <w:b/>
      <w:bCs/>
      <w:sz w:val="24"/>
      <w:szCs w:val="24"/>
    </w:rPr>
  </w:style>
  <w:style w:type="character" w:customStyle="1" w:styleId="Heading4Char">
    <w:name w:val="Heading 4 Char"/>
    <w:basedOn w:val="DefaultParagraphFont"/>
    <w:link w:val="Heading4"/>
    <w:rsid w:val="00CB0572"/>
    <w:rPr>
      <w:rFonts w:ascii="Arial" w:eastAsia="Times New Roman" w:hAnsi="Arial" w:cs="Arial"/>
      <w:b/>
      <w:bCs/>
      <w:u w:val="single"/>
    </w:rPr>
  </w:style>
  <w:style w:type="paragraph" w:styleId="BodyText">
    <w:name w:val="Body Text"/>
    <w:basedOn w:val="Normal"/>
    <w:link w:val="BodyTextChar"/>
    <w:rsid w:val="00CB0572"/>
    <w:rPr>
      <w:rFonts w:ascii="Book Antiqua" w:hAnsi="Book Antiqua"/>
      <w:sz w:val="32"/>
      <w:szCs w:val="20"/>
      <w:lang w:val="en-GB"/>
    </w:rPr>
  </w:style>
  <w:style w:type="character" w:customStyle="1" w:styleId="BodyTextChar">
    <w:name w:val="Body Text Char"/>
    <w:basedOn w:val="DefaultParagraphFont"/>
    <w:link w:val="BodyText"/>
    <w:rsid w:val="00CB0572"/>
    <w:rPr>
      <w:rFonts w:ascii="Book Antiqua" w:eastAsia="Times New Roman" w:hAnsi="Book Antiqua" w:cs="Times New Roman"/>
      <w:sz w:val="32"/>
      <w:szCs w:val="20"/>
    </w:rPr>
  </w:style>
  <w:style w:type="paragraph" w:styleId="Title">
    <w:name w:val="Title"/>
    <w:basedOn w:val="Normal"/>
    <w:link w:val="TitleChar"/>
    <w:qFormat/>
    <w:rsid w:val="00CB0572"/>
    <w:pPr>
      <w:jc w:val="center"/>
    </w:pPr>
    <w:rPr>
      <w:rFonts w:ascii="Arial" w:hAnsi="Arial" w:cs="Arial"/>
      <w:sz w:val="28"/>
    </w:rPr>
  </w:style>
  <w:style w:type="character" w:customStyle="1" w:styleId="TitleChar">
    <w:name w:val="Title Char"/>
    <w:basedOn w:val="DefaultParagraphFont"/>
    <w:link w:val="Title"/>
    <w:rsid w:val="00CB0572"/>
    <w:rPr>
      <w:rFonts w:ascii="Arial" w:eastAsia="Times New Roman" w:hAnsi="Arial" w:cs="Arial"/>
      <w:sz w:val="28"/>
      <w:szCs w:val="24"/>
      <w:lang w:val="en-US"/>
    </w:rPr>
  </w:style>
  <w:style w:type="paragraph" w:styleId="BodyText2">
    <w:name w:val="Body Text 2"/>
    <w:basedOn w:val="Normal"/>
    <w:link w:val="BodyText2Char"/>
    <w:rsid w:val="00CB0572"/>
    <w:pPr>
      <w:jc w:val="both"/>
    </w:pPr>
    <w:rPr>
      <w:rFonts w:ascii="Arial" w:hAnsi="Arial" w:cs="Arial"/>
    </w:rPr>
  </w:style>
  <w:style w:type="character" w:customStyle="1" w:styleId="BodyText2Char">
    <w:name w:val="Body Text 2 Char"/>
    <w:basedOn w:val="DefaultParagraphFont"/>
    <w:link w:val="BodyText2"/>
    <w:rsid w:val="00CB0572"/>
    <w:rPr>
      <w:rFonts w:ascii="Arial" w:eastAsia="Times New Roman" w:hAnsi="Arial" w:cs="Arial"/>
      <w:sz w:val="24"/>
      <w:szCs w:val="24"/>
      <w:lang w:val="en-US"/>
    </w:rPr>
  </w:style>
  <w:style w:type="paragraph" w:customStyle="1" w:styleId="bodytextsmall">
    <w:name w:val="bodytextsmall"/>
    <w:basedOn w:val="Normal"/>
    <w:rsid w:val="00CB0572"/>
    <w:pPr>
      <w:spacing w:before="100" w:beforeAutospacing="1" w:after="100" w:afterAutospacing="1"/>
    </w:pPr>
    <w:rPr>
      <w:rFonts w:ascii="Verdana" w:hAnsi="Verdana"/>
      <w:sz w:val="18"/>
      <w:szCs w:val="18"/>
    </w:rPr>
  </w:style>
  <w:style w:type="paragraph" w:customStyle="1" w:styleId="style15">
    <w:name w:val="style15"/>
    <w:basedOn w:val="Normal"/>
    <w:rsid w:val="00CB0572"/>
    <w:pPr>
      <w:spacing w:before="100" w:beforeAutospacing="1" w:after="100" w:afterAutospacing="1"/>
    </w:pPr>
    <w:rPr>
      <w:rFonts w:ascii="Verdana" w:hAnsi="Verdana"/>
      <w:color w:val="000000"/>
      <w:sz w:val="18"/>
      <w:szCs w:val="18"/>
    </w:rPr>
  </w:style>
  <w:style w:type="character" w:customStyle="1" w:styleId="style61">
    <w:name w:val="style61"/>
    <w:rsid w:val="00CB0572"/>
    <w:rPr>
      <w:rFonts w:ascii="Verdana" w:hAnsi="Verdana" w:hint="default"/>
      <w:color w:val="000000"/>
      <w:sz w:val="18"/>
      <w:szCs w:val="18"/>
    </w:rPr>
  </w:style>
  <w:style w:type="paragraph" w:customStyle="1" w:styleId="bodytextheader">
    <w:name w:val="bodytextheader"/>
    <w:basedOn w:val="Normal"/>
    <w:rsid w:val="00CB0572"/>
    <w:pPr>
      <w:spacing w:before="15" w:after="45"/>
      <w:ind w:firstLine="150"/>
    </w:pPr>
    <w:rPr>
      <w:rFonts w:ascii="Verdana" w:hAnsi="Verdana"/>
      <w:color w:val="000000"/>
      <w:sz w:val="21"/>
      <w:szCs w:val="21"/>
    </w:rPr>
  </w:style>
  <w:style w:type="paragraph" w:customStyle="1" w:styleId="accordionheadersmkmoolink1">
    <w:name w:val="accordionheader smkmoolink1"/>
    <w:basedOn w:val="Normal"/>
    <w:rsid w:val="00CB0572"/>
    <w:pPr>
      <w:spacing w:before="100" w:beforeAutospacing="1" w:after="100" w:afterAutospacing="1"/>
    </w:pPr>
  </w:style>
  <w:style w:type="paragraph" w:customStyle="1" w:styleId="bodytextsmallf-lp">
    <w:name w:val="bodytextsmall f-lp"/>
    <w:basedOn w:val="Normal"/>
    <w:rsid w:val="00CB0572"/>
    <w:pPr>
      <w:spacing w:before="100" w:beforeAutospacing="1" w:after="100" w:afterAutospacing="1"/>
    </w:pPr>
  </w:style>
  <w:style w:type="paragraph" w:styleId="BodyText3">
    <w:name w:val="Body Text 3"/>
    <w:basedOn w:val="Normal"/>
    <w:link w:val="BodyText3Char"/>
    <w:rsid w:val="00CB0572"/>
    <w:pPr>
      <w:jc w:val="both"/>
    </w:pPr>
    <w:rPr>
      <w:rFonts w:ascii="Arial" w:hAnsi="Arial" w:cs="Arial"/>
      <w:color w:val="0000FF"/>
      <w:sz w:val="22"/>
      <w:szCs w:val="22"/>
      <w:lang w:val="en-GB"/>
    </w:rPr>
  </w:style>
  <w:style w:type="character" w:customStyle="1" w:styleId="BodyText3Char">
    <w:name w:val="Body Text 3 Char"/>
    <w:basedOn w:val="DefaultParagraphFont"/>
    <w:link w:val="BodyText3"/>
    <w:rsid w:val="00CB0572"/>
    <w:rPr>
      <w:rFonts w:ascii="Arial" w:eastAsia="Times New Roman" w:hAnsi="Arial" w:cs="Arial"/>
      <w:color w:val="0000FF"/>
    </w:rPr>
  </w:style>
  <w:style w:type="paragraph" w:styleId="Header">
    <w:name w:val="header"/>
    <w:basedOn w:val="Normal"/>
    <w:link w:val="HeaderChar"/>
    <w:uiPriority w:val="99"/>
    <w:unhideWhenUsed/>
    <w:rsid w:val="008014BD"/>
    <w:pPr>
      <w:tabs>
        <w:tab w:val="center" w:pos="4513"/>
        <w:tab w:val="right" w:pos="9026"/>
      </w:tabs>
    </w:pPr>
  </w:style>
  <w:style w:type="character" w:customStyle="1" w:styleId="HeaderChar">
    <w:name w:val="Header Char"/>
    <w:basedOn w:val="DefaultParagraphFont"/>
    <w:link w:val="Header"/>
    <w:uiPriority w:val="99"/>
    <w:rsid w:val="008014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14BD"/>
    <w:pPr>
      <w:tabs>
        <w:tab w:val="center" w:pos="4513"/>
        <w:tab w:val="right" w:pos="9026"/>
      </w:tabs>
    </w:pPr>
  </w:style>
  <w:style w:type="character" w:customStyle="1" w:styleId="FooterChar">
    <w:name w:val="Footer Char"/>
    <w:basedOn w:val="DefaultParagraphFont"/>
    <w:link w:val="Footer"/>
    <w:uiPriority w:val="99"/>
    <w:rsid w:val="008014B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D6B9F"/>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uiPriority w:val="99"/>
    <w:semiHidden/>
    <w:unhideWhenUsed/>
    <w:rsid w:val="001D5255"/>
    <w:rPr>
      <w:rFonts w:ascii="Tahoma" w:hAnsi="Tahoma" w:cs="Tahoma"/>
      <w:sz w:val="16"/>
      <w:szCs w:val="16"/>
    </w:rPr>
  </w:style>
  <w:style w:type="character" w:customStyle="1" w:styleId="BalloonTextChar">
    <w:name w:val="Balloon Text Char"/>
    <w:basedOn w:val="DefaultParagraphFont"/>
    <w:link w:val="BalloonText"/>
    <w:uiPriority w:val="99"/>
    <w:semiHidden/>
    <w:rsid w:val="001D5255"/>
    <w:rPr>
      <w:rFonts w:ascii="Tahoma" w:eastAsia="Times New Roman" w:hAnsi="Tahoma" w:cs="Tahoma"/>
      <w:sz w:val="16"/>
      <w:szCs w:val="16"/>
      <w:lang w:val="en-US"/>
    </w:rPr>
  </w:style>
  <w:style w:type="paragraph" w:customStyle="1" w:styleId="aLCPBodytext">
    <w:name w:val="a LCP Body text"/>
    <w:autoRedefine/>
    <w:uiPriority w:val="99"/>
    <w:rsid w:val="00123B5D"/>
    <w:pPr>
      <w:tabs>
        <w:tab w:val="left" w:pos="426"/>
      </w:tabs>
      <w:spacing w:after="0" w:line="240" w:lineRule="auto"/>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Emma Redgrave</cp:lastModifiedBy>
  <cp:revision>14</cp:revision>
  <cp:lastPrinted>2014-09-04T13:24:00Z</cp:lastPrinted>
  <dcterms:created xsi:type="dcterms:W3CDTF">2020-10-27T20:54:00Z</dcterms:created>
  <dcterms:modified xsi:type="dcterms:W3CDTF">2024-02-04T17:33:00Z</dcterms:modified>
</cp:coreProperties>
</file>